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CE4" w14:textId="46F25381" w:rsidR="00E04923" w:rsidRDefault="00483B0E" w:rsidP="003C671C">
      <w:pPr>
        <w:jc w:val="center"/>
        <w:rPr>
          <w:rFonts w:ascii="Cambria" w:hAnsi="Cambria"/>
          <w:sz w:val="56"/>
          <w:szCs w:val="56"/>
        </w:rPr>
      </w:pPr>
      <w:r>
        <w:rPr>
          <w:rFonts w:ascii="Cambria" w:hAnsi="Cambria"/>
          <w:noProof/>
          <w:sz w:val="56"/>
          <w:szCs w:val="56"/>
        </w:rPr>
        <w:drawing>
          <wp:inline distT="0" distB="0" distL="0" distR="0" wp14:anchorId="597A4538" wp14:editId="104F2A8B">
            <wp:extent cx="3549944" cy="33242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60486" cy="3334097"/>
                    </a:xfrm>
                    <a:prstGeom prst="rect">
                      <a:avLst/>
                    </a:prstGeom>
                  </pic:spPr>
                </pic:pic>
              </a:graphicData>
            </a:graphic>
          </wp:inline>
        </w:drawing>
      </w:r>
    </w:p>
    <w:p w14:paraId="730E0DE4" w14:textId="0A01C070" w:rsidR="00E04923" w:rsidRDefault="00E04923" w:rsidP="003C671C">
      <w:pPr>
        <w:jc w:val="center"/>
        <w:rPr>
          <w:rFonts w:ascii="Cambria" w:hAnsi="Cambria"/>
          <w:sz w:val="56"/>
          <w:szCs w:val="56"/>
        </w:rPr>
      </w:pPr>
    </w:p>
    <w:p w14:paraId="64959441" w14:textId="77777777" w:rsidR="003C671C" w:rsidRPr="003C671C" w:rsidRDefault="00D663D8" w:rsidP="003C671C">
      <w:pPr>
        <w:jc w:val="center"/>
        <w:rPr>
          <w:rFonts w:ascii="Cambria" w:hAnsi="Cambria"/>
          <w:sz w:val="56"/>
          <w:szCs w:val="56"/>
        </w:rPr>
      </w:pPr>
      <w:r>
        <w:rPr>
          <w:rFonts w:ascii="Cambria" w:hAnsi="Cambria"/>
        </w:rPr>
        <w:br w:type="textWrapping" w:clear="all"/>
      </w:r>
      <w:r w:rsidR="00661035">
        <w:rPr>
          <w:rFonts w:ascii="Cambria" w:hAnsi="Cambria"/>
          <w:noProof/>
          <w:sz w:val="24"/>
          <w:szCs w:val="28"/>
        </w:rPr>
        <w:drawing>
          <wp:inline distT="0" distB="0" distL="0" distR="0" wp14:anchorId="54FEFC42" wp14:editId="552043AC">
            <wp:extent cx="3912235" cy="302260"/>
            <wp:effectExtent l="0" t="0" r="0" b="0"/>
            <wp:docPr id="2" name="Picture 2"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235" cy="302260"/>
                    </a:xfrm>
                    <a:prstGeom prst="rect">
                      <a:avLst/>
                    </a:prstGeom>
                    <a:noFill/>
                    <a:ln>
                      <a:noFill/>
                    </a:ln>
                  </pic:spPr>
                </pic:pic>
              </a:graphicData>
            </a:graphic>
          </wp:inline>
        </w:drawing>
      </w:r>
    </w:p>
    <w:p w14:paraId="6688B742" w14:textId="16996FE7" w:rsidR="004A241A" w:rsidRDefault="004A241A" w:rsidP="00FB7AB0">
      <w:pPr>
        <w:jc w:val="center"/>
        <w:rPr>
          <w:rFonts w:ascii="Cambria" w:hAnsi="Cambria"/>
          <w:sz w:val="52"/>
          <w:szCs w:val="56"/>
        </w:rPr>
      </w:pPr>
      <w:r>
        <w:rPr>
          <w:rFonts w:ascii="Cambria" w:hAnsi="Cambria"/>
          <w:sz w:val="52"/>
          <w:szCs w:val="56"/>
        </w:rPr>
        <w:t>202</w:t>
      </w:r>
      <w:r w:rsidR="00195F79">
        <w:rPr>
          <w:rFonts w:ascii="Cambria" w:hAnsi="Cambria"/>
          <w:sz w:val="52"/>
          <w:szCs w:val="56"/>
        </w:rPr>
        <w:t>2</w:t>
      </w:r>
      <w:r>
        <w:rPr>
          <w:rFonts w:ascii="Cambria" w:hAnsi="Cambria"/>
          <w:sz w:val="52"/>
          <w:szCs w:val="56"/>
        </w:rPr>
        <w:t xml:space="preserve"> </w:t>
      </w:r>
    </w:p>
    <w:p w14:paraId="59656F62" w14:textId="231E900B" w:rsidR="003C671C" w:rsidRPr="008B6B12" w:rsidRDefault="00DC28DE" w:rsidP="00FB7AB0">
      <w:pPr>
        <w:jc w:val="center"/>
        <w:rPr>
          <w:rFonts w:ascii="Cambria" w:hAnsi="Cambria"/>
          <w:sz w:val="52"/>
          <w:szCs w:val="56"/>
        </w:rPr>
      </w:pPr>
      <w:r w:rsidRPr="008B6B12">
        <w:rPr>
          <w:rFonts w:ascii="Cambria" w:hAnsi="Cambria"/>
          <w:sz w:val="52"/>
          <w:szCs w:val="56"/>
        </w:rPr>
        <w:t>Campaign Guide</w:t>
      </w:r>
    </w:p>
    <w:p w14:paraId="236EE06A" w14:textId="77777777" w:rsidR="003C671C" w:rsidRDefault="00661035" w:rsidP="003C671C">
      <w:pPr>
        <w:jc w:val="center"/>
        <w:rPr>
          <w:rFonts w:ascii="Cambria" w:hAnsi="Cambria"/>
          <w:sz w:val="56"/>
          <w:szCs w:val="56"/>
        </w:rPr>
      </w:pPr>
      <w:r>
        <w:rPr>
          <w:rFonts w:ascii="Cambria" w:hAnsi="Cambria"/>
          <w:noProof/>
          <w:sz w:val="24"/>
          <w:szCs w:val="28"/>
        </w:rPr>
        <w:drawing>
          <wp:inline distT="0" distB="0" distL="0" distR="0" wp14:anchorId="51D0F334" wp14:editId="580EE3F0">
            <wp:extent cx="3912235" cy="302260"/>
            <wp:effectExtent l="0" t="0" r="0" b="0"/>
            <wp:docPr id="1" name="Picture 1"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235" cy="302260"/>
                    </a:xfrm>
                    <a:prstGeom prst="rect">
                      <a:avLst/>
                    </a:prstGeom>
                    <a:noFill/>
                    <a:ln>
                      <a:noFill/>
                    </a:ln>
                  </pic:spPr>
                </pic:pic>
              </a:graphicData>
            </a:graphic>
          </wp:inline>
        </w:drawing>
      </w:r>
    </w:p>
    <w:p w14:paraId="6FA405DE" w14:textId="77777777" w:rsidR="00D663D8" w:rsidRDefault="00D663D8" w:rsidP="00DE7DA0">
      <w:pPr>
        <w:jc w:val="center"/>
        <w:rPr>
          <w:rFonts w:ascii="Cambria" w:hAnsi="Cambria"/>
          <w:sz w:val="56"/>
          <w:szCs w:val="56"/>
        </w:rPr>
      </w:pPr>
    </w:p>
    <w:p w14:paraId="667A1440" w14:textId="7A9190BE" w:rsidR="003C671C" w:rsidRDefault="009B7DF2" w:rsidP="00DE7DA0">
      <w:pPr>
        <w:jc w:val="center"/>
        <w:rPr>
          <w:rFonts w:ascii="Cambria" w:hAnsi="Cambria"/>
          <w:b/>
          <w:sz w:val="36"/>
          <w:szCs w:val="28"/>
        </w:rPr>
      </w:pPr>
      <w:r>
        <w:rPr>
          <w:rFonts w:ascii="Cambria" w:hAnsi="Cambria"/>
          <w:b/>
          <w:noProof/>
          <w:sz w:val="36"/>
          <w:szCs w:val="28"/>
        </w:rPr>
        <mc:AlternateContent>
          <mc:Choice Requires="wps">
            <w:drawing>
              <wp:anchor distT="0" distB="0" distL="114300" distR="114300" simplePos="0" relativeHeight="251662336" behindDoc="0" locked="0" layoutInCell="1" allowOverlap="1" wp14:anchorId="4E4B440E" wp14:editId="387EAD12">
                <wp:simplePos x="0" y="0"/>
                <wp:positionH relativeFrom="column">
                  <wp:posOffset>1150884</wp:posOffset>
                </wp:positionH>
                <wp:positionV relativeFrom="paragraph">
                  <wp:posOffset>189230</wp:posOffset>
                </wp:positionV>
                <wp:extent cx="2769079" cy="250166"/>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9079"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F762C" w14:textId="77777777" w:rsidR="00373635" w:rsidRDefault="00373635">
                            <w:r>
                              <w:rPr>
                                <w:rFonts w:ascii="Cambria" w:hAnsi="Cambria"/>
                                <w:noProof/>
                                <w:sz w:val="24"/>
                                <w:szCs w:val="28"/>
                              </w:rPr>
                              <w:drawing>
                                <wp:inline distT="0" distB="0" distL="0" distR="0" wp14:anchorId="0895ECF6" wp14:editId="7AB05B00">
                                  <wp:extent cx="2579370" cy="198844"/>
                                  <wp:effectExtent l="0" t="0" r="0" b="0"/>
                                  <wp:docPr id="6" name="Picture 6"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370" cy="1988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B440E" id="_x0000_t202" coordsize="21600,21600" o:spt="202" path="m,l,21600r21600,l21600,xe">
                <v:stroke joinstyle="miter"/>
                <v:path gradientshapeok="t" o:connecttype="rect"/>
              </v:shapetype>
              <v:shape id="Text Box 8" o:spid="_x0000_s1026" type="#_x0000_t202" style="position:absolute;left:0;text-align:left;margin-left:90.6pt;margin-top:14.9pt;width:218.05pt;height:1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3taQIAAD0FAAAOAAAAZHJzL2Uyb0RvYy54bWysVEtvGyEQvlfqf0Dcm127sVNbWUduolSV&#10;rCSqU+WMWYhXZRkKY++6v74Du37I7SVVLzAw33zMk+ubtjZsq3yowBZ8cJFzpqyEsrKvBf/+fP/h&#10;E2cBhS2FAasKvlOB38zev7tu3FQNYQ2mVJ4RiQ3TxhV8jeimWRbkWtUiXIBTlpQafC2Qjv41K71o&#10;iL022TDPx1kDvnQepAqBbu86JZ8lfq2VxEetg0JmCk6+YVp9WldxzWbXYvrqhVtXsndD/IMXtags&#10;PXqguhMo2MZXf1DVlfQQQOOFhDoDrSupUgwUzSA/i2a5Fk6lWCg5wR3SFP4frXzYLt2TZ9h+hpYK&#10;GBPSuDANdBnjabWv406eMtJTCneHtKkWmaTL4dV4kl9NOJOkG47ywXgcabKjtfMBvyioWRQK7qks&#10;KVtiuwjYQfeQ+JiF+8qYVBpjWVPw8cdRngwOGiI3NmJVKnJPc/Q8SbgzKmKM/aY0q8oUQLxI7aVu&#10;jWdbQY0hpFQWU+yJl9ARpcmJtxj2+KNXbzHu4ti/DBYPxnVlwafoz9wuf+xd1h2ecn4SdxSxXbV9&#10;RVdQ7qjQHroZCE7eV1SNhQj4JDw1PdWWBhkfadEGKOvQS5ytwf/6233EUy+SlrOGhqjg4edGeMWZ&#10;+WqpSyeDy8s4delwOboa0sGfalanGrupb4HKMaAvw8kkRjyavag91C807/P4KqmElfR2wXEv3mI3&#10;2vRfSDWfJxDNmRO4sEsnI3WsTuy15/ZFeNc3JFIrP8B+3MT0rC87bLS0MN8g6Co1bUxwl9U+8TSj&#10;qe37/yR+AqfnhDr+erPfAAAA//8DAFBLAwQUAAYACAAAACEAcTuqjeAAAAAJAQAADwAAAGRycy9k&#10;b3ducmV2LnhtbEyPPU/DMBCGdyT+g3VIbNSJESVN41RVpAoJwdDShc2J3SSqfQ6x2wZ+PcdUtnt1&#10;j96PYjU5y85mDL1HCeksAWaw8brHVsL+Y/OQAQtRoVbWo5HwbQKsytubQuXaX3BrzrvYMjLBkCsJ&#10;XYxDznloOuNUmPnBIP0OfnQqkhxbrkd1IXNnuUiSOXeqR0ro1GCqzjTH3clJeK0272pbC5f92Orl&#10;7bAevvafT1Le303rJbBopniF4a8+VYeSOtX+hDowSzpLBaESxIImEDBPnx+B1XQsBPCy4P8XlL8A&#10;AAD//wMAUEsBAi0AFAAGAAgAAAAhALaDOJL+AAAA4QEAABMAAAAAAAAAAAAAAAAAAAAAAFtDb250&#10;ZW50X1R5cGVzXS54bWxQSwECLQAUAAYACAAAACEAOP0h/9YAAACUAQAACwAAAAAAAAAAAAAAAAAv&#10;AQAAX3JlbHMvLnJlbHNQSwECLQAUAAYACAAAACEA19zN7WkCAAA9BQAADgAAAAAAAAAAAAAAAAAu&#10;AgAAZHJzL2Uyb0RvYy54bWxQSwECLQAUAAYACAAAACEAcTuqjeAAAAAJAQAADwAAAAAAAAAAAAAA&#10;AADDBAAAZHJzL2Rvd25yZXYueG1sUEsFBgAAAAAEAAQA8wAAANAFAAAAAA==&#10;" filled="f" stroked="f" strokeweight=".5pt">
                <v:textbox>
                  <w:txbxContent>
                    <w:p w14:paraId="230F762C" w14:textId="77777777" w:rsidR="00373635" w:rsidRDefault="00373635">
                      <w:r>
                        <w:rPr>
                          <w:rFonts w:ascii="Cambria" w:hAnsi="Cambria"/>
                          <w:noProof/>
                          <w:sz w:val="24"/>
                          <w:szCs w:val="28"/>
                        </w:rPr>
                        <w:drawing>
                          <wp:inline distT="0" distB="0" distL="0" distR="0" wp14:anchorId="0895ECF6" wp14:editId="7AB05B00">
                            <wp:extent cx="2579370" cy="198844"/>
                            <wp:effectExtent l="0" t="0" r="0" b="0"/>
                            <wp:docPr id="6" name="Picture 6"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370" cy="198844"/>
                                    </a:xfrm>
                                    <a:prstGeom prst="rect">
                                      <a:avLst/>
                                    </a:prstGeom>
                                    <a:noFill/>
                                    <a:ln>
                                      <a:noFill/>
                                    </a:ln>
                                  </pic:spPr>
                                </pic:pic>
                              </a:graphicData>
                            </a:graphic>
                          </wp:inline>
                        </w:drawing>
                      </w:r>
                    </w:p>
                  </w:txbxContent>
                </v:textbox>
              </v:shape>
            </w:pict>
          </mc:Fallback>
        </mc:AlternateContent>
      </w:r>
      <w:r w:rsidR="003C671C" w:rsidRPr="00DE7DA0">
        <w:rPr>
          <w:rFonts w:ascii="Cambria" w:hAnsi="Cambria"/>
          <w:b/>
          <w:sz w:val="36"/>
          <w:szCs w:val="28"/>
        </w:rPr>
        <w:t>Table of Contents</w:t>
      </w:r>
    </w:p>
    <w:p w14:paraId="176954D7" w14:textId="5524E23D" w:rsidR="00986527" w:rsidRDefault="007A58B1" w:rsidP="009B7DF2">
      <w:pPr>
        <w:jc w:val="center"/>
      </w:pPr>
      <w:r>
        <w:rPr>
          <w:rFonts w:ascii="Cambria" w:hAnsi="Cambria"/>
          <w:szCs w:val="28"/>
        </w:rPr>
        <w:t>Campaign Guide a</w:t>
      </w:r>
      <w:r w:rsidR="00DE7DA0">
        <w:rPr>
          <w:rFonts w:ascii="Cambria" w:hAnsi="Cambria"/>
          <w:szCs w:val="28"/>
        </w:rPr>
        <w:t>lso available at</w:t>
      </w:r>
      <w:r w:rsidR="00DE7DA0">
        <w:rPr>
          <w:rFonts w:ascii="Cambria" w:hAnsi="Cambria"/>
          <w:szCs w:val="28"/>
        </w:rPr>
        <w:br/>
      </w:r>
      <w:hyperlink r:id="rId10" w:history="1">
        <w:r w:rsidR="00986527" w:rsidRPr="00C9683B">
          <w:rPr>
            <w:rStyle w:val="Hyperlink"/>
          </w:rPr>
          <w:t>http://intranet.dosafl.com/development/home/bishops-annual-stewardship-appeal/</w:t>
        </w:r>
      </w:hyperlink>
    </w:p>
    <w:p w14:paraId="029940FC" w14:textId="77777777" w:rsidR="0035123E" w:rsidRDefault="0035123E">
      <w:pPr>
        <w:rPr>
          <w:rFonts w:ascii="Cambria" w:hAnsi="Cambria"/>
          <w:sz w:val="26"/>
          <w:szCs w:val="26"/>
        </w:rPr>
      </w:pPr>
      <w:r>
        <w:rPr>
          <w:rFonts w:ascii="Cambria" w:hAnsi="Cambria"/>
          <w:sz w:val="26"/>
          <w:szCs w:val="26"/>
        </w:rPr>
        <w:br w:type="page"/>
      </w:r>
    </w:p>
    <w:p w14:paraId="4CCE402B" w14:textId="5220E644" w:rsidR="00403BD0" w:rsidRPr="00376291" w:rsidRDefault="00403BD0" w:rsidP="00403BD0">
      <w:pPr>
        <w:rPr>
          <w:rFonts w:ascii="Cambria" w:hAnsi="Cambria"/>
          <w:sz w:val="26"/>
          <w:szCs w:val="26"/>
        </w:rPr>
      </w:pPr>
      <w:r w:rsidRPr="00376291">
        <w:rPr>
          <w:rFonts w:ascii="Cambria" w:hAnsi="Cambria"/>
          <w:sz w:val="26"/>
          <w:szCs w:val="26"/>
        </w:rPr>
        <w:lastRenderedPageBreak/>
        <w:t>Stewardship Prayer</w:t>
      </w:r>
      <w:r w:rsidR="00376291" w:rsidRPr="00376291">
        <w:rPr>
          <w:rFonts w:ascii="Cambria" w:hAnsi="Cambria"/>
          <w:sz w:val="26"/>
          <w:szCs w:val="26"/>
        </w:rPr>
        <w:t xml:space="preserve"> ………………………………………</w:t>
      </w:r>
      <w:proofErr w:type="gramStart"/>
      <w:r w:rsidR="00376291" w:rsidRPr="00376291">
        <w:rPr>
          <w:rFonts w:ascii="Cambria" w:hAnsi="Cambria"/>
          <w:sz w:val="26"/>
          <w:szCs w:val="26"/>
        </w:rPr>
        <w:t>…</w:t>
      </w:r>
      <w:r w:rsidR="0028763F">
        <w:rPr>
          <w:rFonts w:ascii="Cambria" w:hAnsi="Cambria"/>
          <w:sz w:val="26"/>
          <w:szCs w:val="26"/>
        </w:rPr>
        <w:t>..</w:t>
      </w:r>
      <w:proofErr w:type="gramEnd"/>
      <w:r w:rsidR="00376291" w:rsidRPr="00376291">
        <w:rPr>
          <w:rFonts w:ascii="Cambria" w:hAnsi="Cambria"/>
          <w:sz w:val="26"/>
          <w:szCs w:val="26"/>
        </w:rPr>
        <w:t>…</w:t>
      </w:r>
      <w:r w:rsidR="0035123E">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28763F">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012080">
        <w:rPr>
          <w:rFonts w:ascii="Cambria" w:hAnsi="Cambria"/>
          <w:sz w:val="26"/>
          <w:szCs w:val="26"/>
        </w:rPr>
        <w:t>….</w:t>
      </w:r>
      <w:r w:rsidR="00376291" w:rsidRPr="00376291">
        <w:rPr>
          <w:rFonts w:ascii="Cambria" w:hAnsi="Cambria"/>
          <w:sz w:val="26"/>
          <w:szCs w:val="26"/>
        </w:rPr>
        <w:t>.</w:t>
      </w:r>
      <w:r w:rsidRPr="00376291">
        <w:rPr>
          <w:rFonts w:ascii="Cambria" w:hAnsi="Cambria"/>
          <w:sz w:val="26"/>
          <w:szCs w:val="26"/>
        </w:rPr>
        <w:t>… 2</w:t>
      </w:r>
    </w:p>
    <w:p w14:paraId="1F8099D9" w14:textId="540A03D5" w:rsidR="00403BD0" w:rsidRPr="00376291" w:rsidRDefault="009B057C" w:rsidP="00403BD0">
      <w:pPr>
        <w:rPr>
          <w:rFonts w:ascii="Cambria" w:hAnsi="Cambria"/>
          <w:sz w:val="26"/>
          <w:szCs w:val="26"/>
        </w:rPr>
      </w:pPr>
      <w:r>
        <w:rPr>
          <w:rFonts w:ascii="Cambria" w:hAnsi="Cambria"/>
          <w:sz w:val="26"/>
          <w:szCs w:val="26"/>
        </w:rPr>
        <w:t>20</w:t>
      </w:r>
      <w:r w:rsidR="004A241A">
        <w:rPr>
          <w:rFonts w:ascii="Cambria" w:hAnsi="Cambria"/>
          <w:sz w:val="26"/>
          <w:szCs w:val="26"/>
        </w:rPr>
        <w:t>2</w:t>
      </w:r>
      <w:r w:rsidR="00EF39CC">
        <w:rPr>
          <w:rFonts w:ascii="Cambria" w:hAnsi="Cambria"/>
          <w:sz w:val="26"/>
          <w:szCs w:val="26"/>
        </w:rPr>
        <w:t>2</w:t>
      </w:r>
      <w:r w:rsidR="00403BD0" w:rsidRPr="00376291">
        <w:rPr>
          <w:rFonts w:ascii="Cambria" w:hAnsi="Cambria"/>
          <w:sz w:val="26"/>
          <w:szCs w:val="26"/>
        </w:rPr>
        <w:t xml:space="preserve"> Case for Support</w:t>
      </w:r>
      <w:r w:rsidR="00376291" w:rsidRPr="00376291">
        <w:rPr>
          <w:rFonts w:ascii="Cambria" w:hAnsi="Cambria"/>
          <w:sz w:val="26"/>
          <w:szCs w:val="26"/>
        </w:rPr>
        <w:t xml:space="preserve"> ………………………………………</w:t>
      </w:r>
      <w:r w:rsidR="0035123E">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28763F">
        <w:rPr>
          <w:rFonts w:ascii="Cambria" w:hAnsi="Cambria"/>
          <w:sz w:val="26"/>
          <w:szCs w:val="26"/>
        </w:rPr>
        <w:t>.......</w:t>
      </w:r>
      <w:r w:rsidR="00E54A6E">
        <w:rPr>
          <w:rFonts w:ascii="Cambria" w:hAnsi="Cambria"/>
          <w:sz w:val="26"/>
          <w:szCs w:val="26"/>
        </w:rPr>
        <w:t>....</w:t>
      </w:r>
      <w:r w:rsidR="0028763F">
        <w:rPr>
          <w:rFonts w:ascii="Cambria" w:hAnsi="Cambria"/>
          <w:sz w:val="26"/>
          <w:szCs w:val="26"/>
        </w:rPr>
        <w:t>...</w:t>
      </w:r>
      <w:r w:rsidR="00376291" w:rsidRPr="00376291">
        <w:rPr>
          <w:rFonts w:ascii="Cambria" w:hAnsi="Cambria"/>
          <w:sz w:val="26"/>
          <w:szCs w:val="26"/>
        </w:rPr>
        <w:t>………</w:t>
      </w:r>
      <w:r w:rsidR="00403BD0" w:rsidRPr="00376291">
        <w:rPr>
          <w:rFonts w:ascii="Cambria" w:hAnsi="Cambria"/>
          <w:sz w:val="26"/>
          <w:szCs w:val="26"/>
        </w:rPr>
        <w:t xml:space="preserve"> 3</w:t>
      </w:r>
    </w:p>
    <w:p w14:paraId="239AE6B6" w14:textId="4BEF845E" w:rsidR="00403BD0" w:rsidRPr="00376291" w:rsidRDefault="00403BD0" w:rsidP="00403BD0">
      <w:pPr>
        <w:rPr>
          <w:rFonts w:ascii="Cambria" w:hAnsi="Cambria"/>
          <w:sz w:val="26"/>
          <w:szCs w:val="26"/>
        </w:rPr>
      </w:pPr>
      <w:r w:rsidRPr="00376291">
        <w:rPr>
          <w:rFonts w:ascii="Cambria" w:hAnsi="Cambria"/>
          <w:sz w:val="26"/>
          <w:szCs w:val="26"/>
        </w:rPr>
        <w:t>Parish Participation Goals</w:t>
      </w:r>
      <w:r w:rsidR="00376291" w:rsidRPr="00376291">
        <w:rPr>
          <w:rFonts w:ascii="Cambria" w:hAnsi="Cambria"/>
          <w:sz w:val="26"/>
          <w:szCs w:val="26"/>
        </w:rPr>
        <w:t xml:space="preserve"> …………………………………</w:t>
      </w:r>
      <w:r w:rsidR="00E912C4">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376291" w:rsidRPr="00376291">
        <w:rPr>
          <w:rFonts w:ascii="Cambria" w:hAnsi="Cambria"/>
          <w:sz w:val="26"/>
          <w:szCs w:val="26"/>
        </w:rPr>
        <w:t>…</w:t>
      </w:r>
      <w:r w:rsidR="0028763F">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E54A6E">
        <w:rPr>
          <w:rFonts w:ascii="Cambria" w:hAnsi="Cambria"/>
          <w:sz w:val="26"/>
          <w:szCs w:val="26"/>
        </w:rPr>
        <w:t>..</w:t>
      </w:r>
      <w:r w:rsidR="00376291" w:rsidRPr="00376291">
        <w:rPr>
          <w:rFonts w:ascii="Cambria" w:hAnsi="Cambria"/>
          <w:sz w:val="26"/>
          <w:szCs w:val="26"/>
        </w:rPr>
        <w:t>……</w:t>
      </w:r>
      <w:r w:rsidRPr="00376291">
        <w:rPr>
          <w:rFonts w:ascii="Cambria" w:hAnsi="Cambria"/>
          <w:sz w:val="26"/>
          <w:szCs w:val="26"/>
        </w:rPr>
        <w:t xml:space="preserve"> 4-5</w:t>
      </w:r>
    </w:p>
    <w:p w14:paraId="08919589" w14:textId="1A7C218F" w:rsidR="00403BD0" w:rsidRPr="00376291" w:rsidRDefault="00403BD0" w:rsidP="00403BD0">
      <w:pPr>
        <w:rPr>
          <w:rFonts w:ascii="Cambria" w:hAnsi="Cambria"/>
          <w:sz w:val="26"/>
          <w:szCs w:val="26"/>
        </w:rPr>
      </w:pPr>
      <w:r w:rsidRPr="00376291">
        <w:rPr>
          <w:rFonts w:ascii="Cambria" w:hAnsi="Cambria"/>
          <w:sz w:val="26"/>
          <w:szCs w:val="26"/>
        </w:rPr>
        <w:t>Parish Leadership Roles and Responsibilities</w:t>
      </w:r>
      <w:r w:rsidR="00376291" w:rsidRPr="00376291">
        <w:rPr>
          <w:rFonts w:ascii="Cambria" w:hAnsi="Cambria"/>
          <w:sz w:val="26"/>
          <w:szCs w:val="26"/>
        </w:rPr>
        <w:t xml:space="preserve"> ……</w:t>
      </w:r>
      <w:r w:rsidR="00E54A6E">
        <w:rPr>
          <w:rFonts w:ascii="Cambria" w:hAnsi="Cambria"/>
          <w:sz w:val="26"/>
          <w:szCs w:val="26"/>
        </w:rPr>
        <w:t>…</w:t>
      </w:r>
      <w:r w:rsidR="00E912C4">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proofErr w:type="gramStart"/>
      <w:r w:rsidR="0028763F">
        <w:rPr>
          <w:rFonts w:ascii="Cambria" w:hAnsi="Cambria"/>
          <w:sz w:val="26"/>
          <w:szCs w:val="26"/>
        </w:rPr>
        <w:t>…..</w:t>
      </w:r>
      <w:proofErr w:type="gramEnd"/>
      <w:r w:rsidR="00376291"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Pr="00376291">
        <w:rPr>
          <w:rFonts w:ascii="Cambria" w:hAnsi="Cambria"/>
          <w:sz w:val="26"/>
          <w:szCs w:val="26"/>
        </w:rPr>
        <w:t>. 6-8</w:t>
      </w:r>
    </w:p>
    <w:p w14:paraId="54224BD6" w14:textId="6E112A0C" w:rsidR="00403BD0" w:rsidRPr="00376291" w:rsidRDefault="00403BD0" w:rsidP="00403BD0">
      <w:pPr>
        <w:rPr>
          <w:rFonts w:ascii="Cambria" w:hAnsi="Cambria"/>
          <w:sz w:val="26"/>
          <w:szCs w:val="26"/>
        </w:rPr>
      </w:pPr>
      <w:r w:rsidRPr="00376291">
        <w:rPr>
          <w:rFonts w:ascii="Cambria" w:hAnsi="Cambria"/>
          <w:sz w:val="26"/>
          <w:szCs w:val="26"/>
        </w:rPr>
        <w:t>Tr</w:t>
      </w:r>
      <w:r w:rsidR="00376291">
        <w:rPr>
          <w:rFonts w:ascii="Cambria" w:hAnsi="Cambria"/>
          <w:sz w:val="26"/>
          <w:szCs w:val="26"/>
        </w:rPr>
        <w:t>aining Dates/Locations ……</w:t>
      </w:r>
      <w:r w:rsidR="007D14AA">
        <w:rPr>
          <w:rFonts w:ascii="Cambria" w:hAnsi="Cambria"/>
          <w:sz w:val="26"/>
          <w:szCs w:val="26"/>
        </w:rPr>
        <w:t>.</w:t>
      </w:r>
      <w:r w:rsidR="00376291">
        <w:rPr>
          <w:rFonts w:ascii="Cambria" w:hAnsi="Cambria"/>
          <w:sz w:val="26"/>
          <w:szCs w:val="26"/>
        </w:rPr>
        <w:t>………</w:t>
      </w:r>
      <w:r w:rsidR="00E54A6E">
        <w:rPr>
          <w:rFonts w:ascii="Cambria" w:hAnsi="Cambria"/>
          <w:sz w:val="26"/>
          <w:szCs w:val="26"/>
        </w:rPr>
        <w:t>…………….…………</w:t>
      </w:r>
      <w:r w:rsidR="0028763F">
        <w:rPr>
          <w:rFonts w:ascii="Cambria" w:hAnsi="Cambria"/>
          <w:sz w:val="26"/>
          <w:szCs w:val="26"/>
        </w:rPr>
        <w:t>…</w:t>
      </w:r>
      <w:r w:rsidR="00E54A6E">
        <w:rPr>
          <w:rFonts w:ascii="Cambria" w:hAnsi="Cambria"/>
          <w:sz w:val="26"/>
          <w:szCs w:val="26"/>
        </w:rPr>
        <w:t>…</w:t>
      </w:r>
      <w:r w:rsidR="0028763F">
        <w:rPr>
          <w:rFonts w:ascii="Cambria" w:hAnsi="Cambria"/>
          <w:sz w:val="26"/>
          <w:szCs w:val="26"/>
        </w:rPr>
        <w:t>…</w:t>
      </w:r>
      <w:r w:rsidR="00012080">
        <w:rPr>
          <w:rFonts w:ascii="Cambria" w:hAnsi="Cambria"/>
          <w:sz w:val="26"/>
          <w:szCs w:val="26"/>
        </w:rPr>
        <w:t>…</w:t>
      </w:r>
      <w:r w:rsidR="00E912C4">
        <w:rPr>
          <w:rFonts w:ascii="Cambria" w:hAnsi="Cambria"/>
          <w:sz w:val="26"/>
          <w:szCs w:val="26"/>
        </w:rPr>
        <w:t>……………………………….</w:t>
      </w:r>
      <w:r w:rsidR="00012080">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5805B4">
        <w:rPr>
          <w:rFonts w:ascii="Cambria" w:hAnsi="Cambria"/>
          <w:sz w:val="26"/>
          <w:szCs w:val="26"/>
        </w:rPr>
        <w:t>.</w:t>
      </w:r>
      <w:proofErr w:type="gramStart"/>
      <w:r w:rsidR="00376291">
        <w:rPr>
          <w:rFonts w:ascii="Cambria" w:hAnsi="Cambria"/>
          <w:sz w:val="26"/>
          <w:szCs w:val="26"/>
        </w:rPr>
        <w:t>…..</w:t>
      </w:r>
      <w:proofErr w:type="gramEnd"/>
      <w:r w:rsidRPr="00376291">
        <w:rPr>
          <w:rFonts w:ascii="Cambria" w:hAnsi="Cambria"/>
          <w:sz w:val="26"/>
          <w:szCs w:val="26"/>
        </w:rPr>
        <w:t xml:space="preserve"> </w:t>
      </w:r>
      <w:r w:rsidR="000E0FD4">
        <w:rPr>
          <w:rFonts w:ascii="Cambria" w:hAnsi="Cambria"/>
          <w:sz w:val="26"/>
          <w:szCs w:val="26"/>
        </w:rPr>
        <w:t>9</w:t>
      </w:r>
    </w:p>
    <w:p w14:paraId="42C42AE2" w14:textId="5F74014A" w:rsidR="00403BD0" w:rsidRPr="00376291" w:rsidRDefault="00403BD0" w:rsidP="00403BD0">
      <w:pPr>
        <w:rPr>
          <w:rFonts w:ascii="Cambria" w:hAnsi="Cambria"/>
          <w:sz w:val="26"/>
          <w:szCs w:val="26"/>
        </w:rPr>
      </w:pPr>
      <w:r w:rsidRPr="00376291">
        <w:rPr>
          <w:rFonts w:ascii="Cambria" w:hAnsi="Cambria"/>
          <w:sz w:val="26"/>
          <w:szCs w:val="26"/>
        </w:rPr>
        <w:t xml:space="preserve">Implementation </w:t>
      </w:r>
      <w:r w:rsidR="00376291" w:rsidRPr="00376291">
        <w:rPr>
          <w:rFonts w:ascii="Cambria" w:hAnsi="Cambria"/>
          <w:sz w:val="26"/>
          <w:szCs w:val="26"/>
        </w:rPr>
        <w:t>Objectives ……</w:t>
      </w:r>
      <w:r w:rsidR="00E912C4">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376291" w:rsidRPr="00376291">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005805B4">
        <w:rPr>
          <w:rFonts w:ascii="Cambria" w:hAnsi="Cambria"/>
          <w:sz w:val="26"/>
          <w:szCs w:val="26"/>
        </w:rPr>
        <w:t>….</w:t>
      </w:r>
      <w:r w:rsidR="00012080">
        <w:rPr>
          <w:rFonts w:ascii="Cambria" w:hAnsi="Cambria"/>
          <w:sz w:val="26"/>
          <w:szCs w:val="26"/>
        </w:rPr>
        <w:t>…</w:t>
      </w:r>
      <w:r w:rsidR="00E54A6E">
        <w:rPr>
          <w:rFonts w:ascii="Cambria" w:hAnsi="Cambria"/>
          <w:sz w:val="26"/>
          <w:szCs w:val="26"/>
        </w:rPr>
        <w:t>...</w:t>
      </w:r>
      <w:r w:rsidR="00376291" w:rsidRPr="00376291">
        <w:rPr>
          <w:rFonts w:ascii="Cambria" w:hAnsi="Cambria"/>
          <w:sz w:val="26"/>
          <w:szCs w:val="26"/>
        </w:rPr>
        <w:t>…</w:t>
      </w:r>
      <w:r w:rsidR="00012080">
        <w:rPr>
          <w:rFonts w:ascii="Cambria" w:hAnsi="Cambria"/>
          <w:sz w:val="26"/>
          <w:szCs w:val="26"/>
        </w:rPr>
        <w:t>…</w:t>
      </w:r>
      <w:r w:rsidR="00376291" w:rsidRPr="00376291">
        <w:rPr>
          <w:rFonts w:ascii="Cambria" w:hAnsi="Cambria"/>
          <w:sz w:val="26"/>
          <w:szCs w:val="26"/>
        </w:rPr>
        <w:t>9</w:t>
      </w:r>
      <w:r w:rsidR="00D61D59">
        <w:rPr>
          <w:rFonts w:ascii="Cambria" w:hAnsi="Cambria"/>
          <w:sz w:val="26"/>
          <w:szCs w:val="26"/>
        </w:rPr>
        <w:t>-10</w:t>
      </w:r>
    </w:p>
    <w:p w14:paraId="7AADE748" w14:textId="432F3949" w:rsidR="00403BD0" w:rsidRPr="00376291" w:rsidRDefault="00403BD0" w:rsidP="00403BD0">
      <w:pPr>
        <w:rPr>
          <w:rFonts w:ascii="Cambria" w:hAnsi="Cambria"/>
          <w:sz w:val="26"/>
          <w:szCs w:val="26"/>
        </w:rPr>
      </w:pPr>
      <w:r w:rsidRPr="00376291">
        <w:rPr>
          <w:rFonts w:ascii="Cambria" w:hAnsi="Cambria"/>
          <w:sz w:val="26"/>
          <w:szCs w:val="26"/>
        </w:rPr>
        <w:t>Lay Witness Preparation</w:t>
      </w:r>
      <w:r w:rsidR="00376291" w:rsidRPr="00376291">
        <w:rPr>
          <w:rFonts w:ascii="Cambria" w:hAnsi="Cambria"/>
          <w:sz w:val="26"/>
          <w:szCs w:val="26"/>
        </w:rPr>
        <w:t xml:space="preserve"> ………</w:t>
      </w:r>
      <w:r w:rsidR="00E912C4">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012080">
        <w:rPr>
          <w:rFonts w:ascii="Cambria" w:hAnsi="Cambria"/>
          <w:sz w:val="26"/>
          <w:szCs w:val="26"/>
        </w:rPr>
        <w:t>…</w:t>
      </w:r>
      <w:r w:rsidR="00376291" w:rsidRPr="00376291">
        <w:rPr>
          <w:rFonts w:ascii="Cambria" w:hAnsi="Cambria"/>
          <w:sz w:val="26"/>
          <w:szCs w:val="26"/>
        </w:rPr>
        <w:t>…</w:t>
      </w:r>
      <w:proofErr w:type="gramStart"/>
      <w:r w:rsidR="00E54A6E">
        <w:rPr>
          <w:rFonts w:ascii="Cambria" w:hAnsi="Cambria"/>
          <w:sz w:val="26"/>
          <w:szCs w:val="26"/>
        </w:rPr>
        <w:t>...</w:t>
      </w:r>
      <w:r w:rsidR="007D14AA">
        <w:rPr>
          <w:rFonts w:ascii="Cambria" w:hAnsi="Cambria"/>
          <w:sz w:val="26"/>
          <w:szCs w:val="26"/>
        </w:rPr>
        <w:t>.</w:t>
      </w:r>
      <w:r w:rsidR="00376291">
        <w:rPr>
          <w:rFonts w:ascii="Cambria" w:hAnsi="Cambria"/>
          <w:sz w:val="26"/>
          <w:szCs w:val="26"/>
        </w:rPr>
        <w:t>.</w:t>
      </w:r>
      <w:proofErr w:type="gramEnd"/>
      <w:r w:rsidR="00376291" w:rsidRPr="00376291">
        <w:rPr>
          <w:rFonts w:ascii="Cambria" w:hAnsi="Cambria"/>
          <w:sz w:val="26"/>
          <w:szCs w:val="26"/>
        </w:rPr>
        <w:t>…. 10</w:t>
      </w:r>
      <w:r w:rsidR="00D61D59">
        <w:rPr>
          <w:rFonts w:ascii="Cambria" w:hAnsi="Cambria"/>
          <w:sz w:val="26"/>
          <w:szCs w:val="26"/>
        </w:rPr>
        <w:t>-11</w:t>
      </w:r>
    </w:p>
    <w:p w14:paraId="7C8EA46C" w14:textId="0E567F35" w:rsidR="00376291" w:rsidRPr="00376291" w:rsidRDefault="00376291" w:rsidP="00403BD0">
      <w:pPr>
        <w:rPr>
          <w:rFonts w:ascii="Cambria" w:hAnsi="Cambria"/>
          <w:sz w:val="26"/>
          <w:szCs w:val="26"/>
        </w:rPr>
      </w:pPr>
      <w:r w:rsidRPr="00376291">
        <w:rPr>
          <w:rFonts w:ascii="Cambria" w:hAnsi="Cambria"/>
          <w:sz w:val="26"/>
          <w:szCs w:val="26"/>
        </w:rPr>
        <w:t>Commitment Weekend …………………</w:t>
      </w:r>
      <w:r w:rsidR="00E54A6E">
        <w:rPr>
          <w:rFonts w:ascii="Cambria" w:hAnsi="Cambria"/>
          <w:sz w:val="26"/>
          <w:szCs w:val="26"/>
        </w:rPr>
        <w:t>…</w:t>
      </w:r>
      <w:r w:rsidR="00E912C4">
        <w:rPr>
          <w:rFonts w:ascii="Cambria" w:hAnsi="Cambria"/>
          <w:sz w:val="26"/>
          <w:szCs w:val="26"/>
        </w:rPr>
        <w:t>…………………………..</w:t>
      </w:r>
      <w:r w:rsidR="00E54A6E">
        <w:rPr>
          <w:rFonts w:ascii="Cambria" w:hAnsi="Cambria"/>
          <w:sz w:val="26"/>
          <w:szCs w:val="26"/>
        </w:rPr>
        <w:t>.</w:t>
      </w:r>
      <w:r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Pr="00376291">
        <w:rPr>
          <w:rFonts w:ascii="Cambria" w:hAnsi="Cambria"/>
          <w:sz w:val="26"/>
          <w:szCs w:val="26"/>
        </w:rPr>
        <w:t>………</w:t>
      </w:r>
      <w:r w:rsidR="007D14AA">
        <w:rPr>
          <w:rFonts w:ascii="Cambria" w:hAnsi="Cambria"/>
          <w:sz w:val="26"/>
          <w:szCs w:val="26"/>
        </w:rPr>
        <w:t>.</w:t>
      </w:r>
      <w:r w:rsidRPr="00376291">
        <w:rPr>
          <w:rFonts w:ascii="Cambria" w:hAnsi="Cambria"/>
          <w:sz w:val="26"/>
          <w:szCs w:val="26"/>
        </w:rPr>
        <w:t>…</w:t>
      </w:r>
      <w:r w:rsidR="00012080">
        <w:rPr>
          <w:rFonts w:ascii="Cambria" w:hAnsi="Cambria"/>
          <w:sz w:val="26"/>
          <w:szCs w:val="26"/>
        </w:rPr>
        <w:t>…</w:t>
      </w:r>
      <w:r w:rsidRPr="00376291">
        <w:rPr>
          <w:rFonts w:ascii="Cambria" w:hAnsi="Cambria"/>
          <w:sz w:val="26"/>
          <w:szCs w:val="26"/>
        </w:rPr>
        <w:t>……</w:t>
      </w:r>
      <w:proofErr w:type="gramStart"/>
      <w:r w:rsidRPr="00376291">
        <w:rPr>
          <w:rFonts w:ascii="Cambria" w:hAnsi="Cambria"/>
          <w:sz w:val="26"/>
          <w:szCs w:val="26"/>
        </w:rPr>
        <w:t>…</w:t>
      </w:r>
      <w:r w:rsidR="00E54A6E">
        <w:rPr>
          <w:rFonts w:ascii="Cambria" w:hAnsi="Cambria"/>
          <w:sz w:val="26"/>
          <w:szCs w:val="26"/>
        </w:rPr>
        <w:t>..</w:t>
      </w:r>
      <w:proofErr w:type="gramEnd"/>
      <w:r w:rsidRPr="00376291">
        <w:rPr>
          <w:rFonts w:ascii="Cambria" w:hAnsi="Cambria"/>
          <w:sz w:val="26"/>
          <w:szCs w:val="26"/>
        </w:rPr>
        <w:t>…</w:t>
      </w:r>
      <w:r w:rsidR="007D14AA">
        <w:rPr>
          <w:rFonts w:ascii="Cambria" w:hAnsi="Cambria"/>
          <w:sz w:val="26"/>
          <w:szCs w:val="26"/>
        </w:rPr>
        <w:t>.</w:t>
      </w:r>
      <w:r>
        <w:rPr>
          <w:rFonts w:ascii="Cambria" w:hAnsi="Cambria"/>
          <w:sz w:val="26"/>
          <w:szCs w:val="26"/>
        </w:rPr>
        <w:t>.. 11</w:t>
      </w:r>
      <w:r w:rsidR="000E0FD4">
        <w:rPr>
          <w:rFonts w:ascii="Cambria" w:hAnsi="Cambria"/>
          <w:sz w:val="26"/>
          <w:szCs w:val="26"/>
        </w:rPr>
        <w:t>-12</w:t>
      </w:r>
    </w:p>
    <w:p w14:paraId="0746B966" w14:textId="6D779769" w:rsidR="00376291" w:rsidRPr="00376291" w:rsidRDefault="00376291" w:rsidP="00403BD0">
      <w:pPr>
        <w:rPr>
          <w:rFonts w:ascii="Cambria" w:hAnsi="Cambria"/>
          <w:sz w:val="26"/>
          <w:szCs w:val="26"/>
        </w:rPr>
      </w:pPr>
      <w:r w:rsidRPr="00376291">
        <w:rPr>
          <w:rFonts w:ascii="Cambria" w:hAnsi="Cambria"/>
          <w:sz w:val="26"/>
          <w:szCs w:val="26"/>
        </w:rPr>
        <w:t>Follow-Up Weekend …………………</w:t>
      </w:r>
      <w:r w:rsidR="00E54A6E">
        <w:rPr>
          <w:rFonts w:ascii="Cambria" w:hAnsi="Cambria"/>
          <w:sz w:val="26"/>
          <w:szCs w:val="26"/>
        </w:rPr>
        <w:t>….</w:t>
      </w:r>
      <w:r w:rsidRPr="00376291">
        <w:rPr>
          <w:rFonts w:ascii="Cambria" w:hAnsi="Cambria"/>
          <w:sz w:val="26"/>
          <w:szCs w:val="26"/>
        </w:rPr>
        <w:t>……</w:t>
      </w:r>
      <w:r w:rsidR="00E912C4">
        <w:rPr>
          <w:rFonts w:ascii="Cambria" w:hAnsi="Cambria"/>
          <w:sz w:val="26"/>
          <w:szCs w:val="26"/>
        </w:rPr>
        <w:t>……………………………</w:t>
      </w:r>
      <w:proofErr w:type="gramStart"/>
      <w:r w:rsidR="00E912C4">
        <w:rPr>
          <w:rFonts w:ascii="Cambria" w:hAnsi="Cambria"/>
          <w:sz w:val="26"/>
          <w:szCs w:val="26"/>
        </w:rPr>
        <w:t>…..</w:t>
      </w:r>
      <w:proofErr w:type="gramEnd"/>
      <w:r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Pr="00376291">
        <w:rPr>
          <w:rFonts w:ascii="Cambria" w:hAnsi="Cambria"/>
          <w:sz w:val="26"/>
          <w:szCs w:val="26"/>
        </w:rPr>
        <w:t>…</w:t>
      </w:r>
      <w:r w:rsidR="00012080">
        <w:rPr>
          <w:rFonts w:ascii="Cambria" w:hAnsi="Cambria"/>
          <w:sz w:val="26"/>
          <w:szCs w:val="26"/>
        </w:rPr>
        <w:t>….</w:t>
      </w:r>
      <w:r w:rsidRPr="00376291">
        <w:rPr>
          <w:rFonts w:ascii="Cambria" w:hAnsi="Cambria"/>
          <w:sz w:val="26"/>
          <w:szCs w:val="26"/>
        </w:rPr>
        <w:t>…</w:t>
      </w:r>
      <w:r w:rsidR="0028763F">
        <w:rPr>
          <w:rFonts w:ascii="Cambria" w:hAnsi="Cambria"/>
          <w:sz w:val="26"/>
          <w:szCs w:val="26"/>
        </w:rPr>
        <w:t>……</w:t>
      </w:r>
      <w:r w:rsidRPr="00376291">
        <w:rPr>
          <w:rFonts w:ascii="Cambria" w:hAnsi="Cambria"/>
          <w:sz w:val="26"/>
          <w:szCs w:val="26"/>
        </w:rPr>
        <w:t>……</w:t>
      </w:r>
      <w:r w:rsidR="0028763F">
        <w:rPr>
          <w:rFonts w:ascii="Cambria" w:hAnsi="Cambria"/>
          <w:sz w:val="26"/>
          <w:szCs w:val="26"/>
        </w:rPr>
        <w:t>….</w:t>
      </w:r>
      <w:r w:rsidRPr="00376291">
        <w:rPr>
          <w:rFonts w:ascii="Cambria" w:hAnsi="Cambria"/>
          <w:sz w:val="26"/>
          <w:szCs w:val="26"/>
        </w:rPr>
        <w:t>…</w:t>
      </w:r>
      <w:r w:rsidR="007D14AA">
        <w:rPr>
          <w:rFonts w:ascii="Cambria" w:hAnsi="Cambria"/>
          <w:sz w:val="26"/>
          <w:szCs w:val="26"/>
        </w:rPr>
        <w:t>.</w:t>
      </w:r>
      <w:r>
        <w:rPr>
          <w:rFonts w:ascii="Cambria" w:hAnsi="Cambria"/>
          <w:sz w:val="26"/>
          <w:szCs w:val="26"/>
        </w:rPr>
        <w:t xml:space="preserve">. </w:t>
      </w:r>
      <w:r w:rsidR="00D61D59">
        <w:rPr>
          <w:rFonts w:ascii="Cambria" w:hAnsi="Cambria"/>
          <w:sz w:val="26"/>
          <w:szCs w:val="26"/>
        </w:rPr>
        <w:t>12</w:t>
      </w:r>
    </w:p>
    <w:p w14:paraId="3F4342C4" w14:textId="65AD6531" w:rsidR="00403BD0" w:rsidRDefault="00403BD0" w:rsidP="00403BD0">
      <w:pPr>
        <w:rPr>
          <w:rFonts w:ascii="Cambria" w:hAnsi="Cambria"/>
          <w:sz w:val="26"/>
          <w:szCs w:val="26"/>
        </w:rPr>
      </w:pPr>
      <w:r w:rsidRPr="00376291">
        <w:rPr>
          <w:rFonts w:ascii="Cambria" w:hAnsi="Cambria"/>
          <w:sz w:val="26"/>
          <w:szCs w:val="26"/>
        </w:rPr>
        <w:t>Frequently Asked Questions</w:t>
      </w:r>
      <w:r w:rsidR="00376291" w:rsidRPr="00376291">
        <w:rPr>
          <w:rFonts w:ascii="Cambria" w:hAnsi="Cambria"/>
          <w:sz w:val="26"/>
          <w:szCs w:val="26"/>
        </w:rPr>
        <w:t xml:space="preserve"> ……………………</w:t>
      </w:r>
      <w:r w:rsidR="00E912C4">
        <w:rPr>
          <w:rFonts w:ascii="Cambria" w:hAnsi="Cambria"/>
          <w:sz w:val="26"/>
          <w:szCs w:val="26"/>
        </w:rPr>
        <w:t>………………………………</w:t>
      </w:r>
      <w:r w:rsidR="007D14AA">
        <w:rPr>
          <w:rFonts w:ascii="Cambria" w:hAnsi="Cambria"/>
          <w:sz w:val="26"/>
          <w:szCs w:val="26"/>
        </w:rPr>
        <w:t>.</w:t>
      </w:r>
      <w:r w:rsidR="00376291" w:rsidRPr="00376291">
        <w:rPr>
          <w:rFonts w:ascii="Cambria" w:hAnsi="Cambria"/>
          <w:sz w:val="26"/>
          <w:szCs w:val="26"/>
        </w:rPr>
        <w:t>……</w:t>
      </w:r>
      <w:r w:rsidR="00012080">
        <w:rPr>
          <w:rFonts w:ascii="Cambria" w:hAnsi="Cambria"/>
          <w:sz w:val="26"/>
          <w:szCs w:val="26"/>
        </w:rPr>
        <w:t>…</w:t>
      </w:r>
      <w:r w:rsidR="00376291" w:rsidRPr="00376291">
        <w:rPr>
          <w:rFonts w:ascii="Cambria" w:hAnsi="Cambria"/>
          <w:sz w:val="26"/>
          <w:szCs w:val="26"/>
        </w:rPr>
        <w:t>………</w:t>
      </w:r>
      <w:proofErr w:type="gramStart"/>
      <w:r w:rsidR="00376291" w:rsidRPr="00376291">
        <w:rPr>
          <w:rFonts w:ascii="Cambria" w:hAnsi="Cambria"/>
          <w:sz w:val="26"/>
          <w:szCs w:val="26"/>
        </w:rPr>
        <w:t>…</w:t>
      </w:r>
      <w:r w:rsidR="00012080">
        <w:rPr>
          <w:rFonts w:ascii="Cambria" w:hAnsi="Cambria"/>
          <w:sz w:val="26"/>
          <w:szCs w:val="26"/>
        </w:rPr>
        <w:t>.</w:t>
      </w:r>
      <w:r w:rsidR="0028763F">
        <w:rPr>
          <w:rFonts w:ascii="Cambria" w:hAnsi="Cambria"/>
          <w:sz w:val="26"/>
          <w:szCs w:val="26"/>
        </w:rPr>
        <w:t>.</w:t>
      </w:r>
      <w:proofErr w:type="gramEnd"/>
      <w:r w:rsidR="00376291" w:rsidRPr="00376291">
        <w:rPr>
          <w:rFonts w:ascii="Cambria" w:hAnsi="Cambria"/>
          <w:sz w:val="26"/>
          <w:szCs w:val="26"/>
        </w:rPr>
        <w:t>…</w:t>
      </w:r>
      <w:r w:rsidR="00376291">
        <w:rPr>
          <w:rFonts w:ascii="Cambria" w:hAnsi="Cambria"/>
          <w:sz w:val="26"/>
          <w:szCs w:val="26"/>
        </w:rPr>
        <w:t>.</w:t>
      </w:r>
      <w:r w:rsidR="00376291"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376291">
        <w:rPr>
          <w:rFonts w:ascii="Cambria" w:hAnsi="Cambria"/>
          <w:sz w:val="26"/>
          <w:szCs w:val="26"/>
        </w:rPr>
        <w:t xml:space="preserve"> 1</w:t>
      </w:r>
      <w:r w:rsidR="000E0FD4">
        <w:rPr>
          <w:rFonts w:ascii="Cambria" w:hAnsi="Cambria"/>
          <w:sz w:val="26"/>
          <w:szCs w:val="26"/>
        </w:rPr>
        <w:t>3</w:t>
      </w:r>
      <w:r w:rsidR="00376291">
        <w:rPr>
          <w:rFonts w:ascii="Cambria" w:hAnsi="Cambria"/>
          <w:sz w:val="26"/>
          <w:szCs w:val="26"/>
        </w:rPr>
        <w:t>-14</w:t>
      </w:r>
    </w:p>
    <w:p w14:paraId="12652256" w14:textId="5D84AD3B" w:rsidR="00E54A6E" w:rsidRPr="00376291" w:rsidRDefault="00E54A6E" w:rsidP="00403BD0">
      <w:pPr>
        <w:rPr>
          <w:rFonts w:ascii="Cambria" w:hAnsi="Cambria"/>
          <w:sz w:val="26"/>
          <w:szCs w:val="26"/>
        </w:rPr>
      </w:pPr>
      <w:r>
        <w:rPr>
          <w:rFonts w:ascii="Cambria" w:hAnsi="Cambria"/>
          <w:sz w:val="26"/>
          <w:szCs w:val="26"/>
        </w:rPr>
        <w:t>Common Questions about Giving ……………</w:t>
      </w:r>
      <w:proofErr w:type="gramStart"/>
      <w:r>
        <w:rPr>
          <w:rFonts w:ascii="Cambria" w:hAnsi="Cambria"/>
          <w:sz w:val="26"/>
          <w:szCs w:val="26"/>
        </w:rPr>
        <w:t>…..</w:t>
      </w:r>
      <w:proofErr w:type="gramEnd"/>
      <w:r>
        <w:rPr>
          <w:rFonts w:ascii="Cambria" w:hAnsi="Cambria"/>
          <w:sz w:val="26"/>
          <w:szCs w:val="26"/>
        </w:rPr>
        <w:t>…</w:t>
      </w:r>
      <w:r w:rsidR="00012080">
        <w:rPr>
          <w:rFonts w:ascii="Cambria" w:hAnsi="Cambria"/>
          <w:sz w:val="26"/>
          <w:szCs w:val="26"/>
        </w:rPr>
        <w:t>….</w:t>
      </w:r>
      <w:r>
        <w:rPr>
          <w:rFonts w:ascii="Cambria" w:hAnsi="Cambria"/>
          <w:sz w:val="26"/>
          <w:szCs w:val="26"/>
        </w:rPr>
        <w:t>……</w:t>
      </w:r>
      <w:r w:rsidR="00E912C4">
        <w:rPr>
          <w:rFonts w:ascii="Cambria" w:hAnsi="Cambria"/>
          <w:sz w:val="26"/>
          <w:szCs w:val="26"/>
        </w:rPr>
        <w:t>…………………………………</w:t>
      </w:r>
      <w:r>
        <w:rPr>
          <w:rFonts w:ascii="Cambria" w:hAnsi="Cambria"/>
          <w:sz w:val="26"/>
          <w:szCs w:val="26"/>
        </w:rPr>
        <w:t>……</w:t>
      </w:r>
      <w:r w:rsidR="0028763F">
        <w:rPr>
          <w:rFonts w:ascii="Cambria" w:hAnsi="Cambria"/>
          <w:sz w:val="26"/>
          <w:szCs w:val="26"/>
        </w:rPr>
        <w:t>…</w:t>
      </w:r>
      <w:r w:rsidR="00012080">
        <w:rPr>
          <w:rFonts w:ascii="Cambria" w:hAnsi="Cambria"/>
          <w:sz w:val="26"/>
          <w:szCs w:val="26"/>
        </w:rPr>
        <w:t>.</w:t>
      </w:r>
      <w:r>
        <w:rPr>
          <w:rFonts w:ascii="Cambria" w:hAnsi="Cambria"/>
          <w:sz w:val="26"/>
          <w:szCs w:val="26"/>
        </w:rPr>
        <w:t xml:space="preserve">…..….. </w:t>
      </w:r>
      <w:r w:rsidR="00D61D59">
        <w:rPr>
          <w:rFonts w:ascii="Cambria" w:hAnsi="Cambria"/>
          <w:sz w:val="26"/>
          <w:szCs w:val="26"/>
        </w:rPr>
        <w:t>15</w:t>
      </w:r>
    </w:p>
    <w:p w14:paraId="4CE2FB82" w14:textId="6A1D6B97" w:rsidR="00376291" w:rsidRPr="00376291" w:rsidRDefault="00376291" w:rsidP="00403BD0">
      <w:pPr>
        <w:rPr>
          <w:rFonts w:ascii="Cambria" w:hAnsi="Cambria"/>
          <w:sz w:val="26"/>
          <w:szCs w:val="26"/>
        </w:rPr>
      </w:pPr>
      <w:r w:rsidRPr="00376291">
        <w:rPr>
          <w:rFonts w:ascii="Cambria" w:hAnsi="Cambria"/>
          <w:sz w:val="26"/>
          <w:szCs w:val="26"/>
        </w:rPr>
        <w:t>Scripts ………………………………………</w:t>
      </w:r>
      <w:r w:rsidR="00E912C4">
        <w:rPr>
          <w:rFonts w:ascii="Cambria" w:hAnsi="Cambria"/>
          <w:sz w:val="26"/>
          <w:szCs w:val="26"/>
        </w:rPr>
        <w:t>……………………………</w:t>
      </w:r>
      <w:r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Pr="00376291">
        <w:rPr>
          <w:rFonts w:ascii="Cambria" w:hAnsi="Cambria"/>
          <w:sz w:val="26"/>
          <w:szCs w:val="26"/>
        </w:rPr>
        <w:t>…</w:t>
      </w:r>
      <w:r w:rsidR="00012080">
        <w:rPr>
          <w:rFonts w:ascii="Cambria" w:hAnsi="Cambria"/>
          <w:sz w:val="26"/>
          <w:szCs w:val="26"/>
        </w:rPr>
        <w:t>……</w:t>
      </w:r>
      <w:r w:rsidRPr="00376291">
        <w:rPr>
          <w:rFonts w:ascii="Cambria" w:hAnsi="Cambria"/>
          <w:sz w:val="26"/>
          <w:szCs w:val="26"/>
        </w:rPr>
        <w:t>…………</w:t>
      </w:r>
      <w:r w:rsidR="00012080">
        <w:rPr>
          <w:rFonts w:ascii="Cambria" w:hAnsi="Cambria"/>
          <w:sz w:val="26"/>
          <w:szCs w:val="26"/>
        </w:rPr>
        <w:t>.</w:t>
      </w:r>
      <w:r w:rsidR="00E54A6E">
        <w:rPr>
          <w:rFonts w:ascii="Cambria" w:hAnsi="Cambria"/>
          <w:sz w:val="26"/>
          <w:szCs w:val="26"/>
        </w:rPr>
        <w:t>…</w:t>
      </w:r>
      <w:r w:rsidRPr="00376291">
        <w:rPr>
          <w:rFonts w:ascii="Cambria" w:hAnsi="Cambria"/>
          <w:sz w:val="26"/>
          <w:szCs w:val="26"/>
        </w:rPr>
        <w:t>…</w:t>
      </w:r>
      <w:r w:rsidR="007D14AA">
        <w:rPr>
          <w:rFonts w:ascii="Cambria" w:hAnsi="Cambria"/>
          <w:sz w:val="26"/>
          <w:szCs w:val="26"/>
        </w:rPr>
        <w:t>.</w:t>
      </w:r>
      <w:r w:rsidR="00D61D59">
        <w:rPr>
          <w:rFonts w:ascii="Cambria" w:hAnsi="Cambria"/>
          <w:sz w:val="26"/>
          <w:szCs w:val="26"/>
        </w:rPr>
        <w:t xml:space="preserve"> 16</w:t>
      </w:r>
      <w:r w:rsidR="000E0FD4">
        <w:rPr>
          <w:rFonts w:ascii="Cambria" w:hAnsi="Cambria"/>
          <w:sz w:val="26"/>
          <w:szCs w:val="26"/>
        </w:rPr>
        <w:t>-17</w:t>
      </w:r>
    </w:p>
    <w:p w14:paraId="3AD781E5" w14:textId="1CF368A9" w:rsidR="00376291" w:rsidRDefault="00376291" w:rsidP="00403BD0">
      <w:pPr>
        <w:rPr>
          <w:rFonts w:ascii="Cambria" w:hAnsi="Cambria"/>
          <w:sz w:val="26"/>
          <w:szCs w:val="26"/>
        </w:rPr>
      </w:pPr>
      <w:r w:rsidRPr="00376291">
        <w:rPr>
          <w:rFonts w:ascii="Cambria" w:hAnsi="Cambria"/>
          <w:sz w:val="26"/>
          <w:szCs w:val="26"/>
        </w:rPr>
        <w:t>Online Resources …………………………</w:t>
      </w:r>
      <w:r w:rsidR="00E912C4">
        <w:rPr>
          <w:rFonts w:ascii="Cambria" w:hAnsi="Cambria"/>
          <w:sz w:val="26"/>
          <w:szCs w:val="26"/>
        </w:rPr>
        <w:t>………………………………</w:t>
      </w:r>
      <w:proofErr w:type="gramStart"/>
      <w:r w:rsidR="00E912C4">
        <w:rPr>
          <w:rFonts w:ascii="Cambria" w:hAnsi="Cambria"/>
          <w:sz w:val="26"/>
          <w:szCs w:val="26"/>
        </w:rPr>
        <w:t>…..</w:t>
      </w:r>
      <w:proofErr w:type="gramEnd"/>
      <w:r w:rsidRPr="00376291">
        <w:rPr>
          <w:rFonts w:ascii="Cambria" w:hAnsi="Cambria"/>
          <w:sz w:val="26"/>
          <w:szCs w:val="26"/>
        </w:rPr>
        <w:t>………………</w:t>
      </w:r>
      <w:r w:rsidR="00E54A6E">
        <w:rPr>
          <w:rFonts w:ascii="Cambria" w:hAnsi="Cambria"/>
          <w:sz w:val="26"/>
          <w:szCs w:val="26"/>
        </w:rPr>
        <w:t>..</w:t>
      </w:r>
      <w:r w:rsidR="007D14AA">
        <w:rPr>
          <w:rFonts w:ascii="Cambria" w:hAnsi="Cambria"/>
          <w:sz w:val="26"/>
          <w:szCs w:val="26"/>
        </w:rPr>
        <w:t>..</w:t>
      </w:r>
      <w:r w:rsidR="00012080">
        <w:rPr>
          <w:rFonts w:ascii="Cambria" w:hAnsi="Cambria"/>
          <w:sz w:val="26"/>
          <w:szCs w:val="26"/>
        </w:rPr>
        <w:t>...</w:t>
      </w:r>
      <w:r w:rsidRPr="00376291">
        <w:rPr>
          <w:rFonts w:ascii="Cambria" w:hAnsi="Cambria"/>
          <w:sz w:val="26"/>
          <w:szCs w:val="26"/>
        </w:rPr>
        <w:t>………</w:t>
      </w:r>
      <w:r w:rsidR="00012080">
        <w:rPr>
          <w:rFonts w:ascii="Cambria" w:hAnsi="Cambria"/>
          <w:sz w:val="26"/>
          <w:szCs w:val="26"/>
        </w:rPr>
        <w:t>.</w:t>
      </w:r>
      <w:r w:rsidR="0028763F">
        <w:rPr>
          <w:rFonts w:ascii="Cambria" w:hAnsi="Cambria"/>
          <w:sz w:val="26"/>
          <w:szCs w:val="26"/>
        </w:rPr>
        <w:t>..</w:t>
      </w:r>
      <w:r w:rsidRPr="00376291">
        <w:rPr>
          <w:rFonts w:ascii="Cambria" w:hAnsi="Cambria"/>
          <w:sz w:val="26"/>
          <w:szCs w:val="26"/>
        </w:rPr>
        <w:t>………..</w:t>
      </w:r>
      <w:r w:rsidR="00D61D59">
        <w:rPr>
          <w:rFonts w:ascii="Cambria" w:hAnsi="Cambria"/>
          <w:sz w:val="26"/>
          <w:szCs w:val="26"/>
        </w:rPr>
        <w:t xml:space="preserve"> 1</w:t>
      </w:r>
      <w:r w:rsidR="000E0FD4">
        <w:rPr>
          <w:rFonts w:ascii="Cambria" w:hAnsi="Cambria"/>
          <w:sz w:val="26"/>
          <w:szCs w:val="26"/>
        </w:rPr>
        <w:t>8</w:t>
      </w:r>
    </w:p>
    <w:p w14:paraId="789EF598" w14:textId="4102E38D" w:rsidR="00403BD0" w:rsidRPr="00376291" w:rsidRDefault="00403BD0" w:rsidP="00403BD0">
      <w:pPr>
        <w:rPr>
          <w:rFonts w:ascii="Cambria" w:hAnsi="Cambria"/>
          <w:sz w:val="26"/>
          <w:szCs w:val="26"/>
        </w:rPr>
      </w:pPr>
      <w:r w:rsidRPr="00376291">
        <w:rPr>
          <w:rFonts w:ascii="Cambria" w:hAnsi="Cambria"/>
          <w:sz w:val="26"/>
          <w:szCs w:val="26"/>
        </w:rPr>
        <w:t>Staff Directory</w:t>
      </w:r>
      <w:r w:rsidR="00376291" w:rsidRPr="00376291">
        <w:rPr>
          <w:rFonts w:ascii="Cambria" w:hAnsi="Cambria"/>
          <w:sz w:val="26"/>
          <w:szCs w:val="26"/>
        </w:rPr>
        <w:t xml:space="preserve"> ………………………………………………</w:t>
      </w:r>
      <w:r w:rsidR="00E54A6E">
        <w:rPr>
          <w:rFonts w:ascii="Cambria" w:hAnsi="Cambria"/>
          <w:sz w:val="26"/>
          <w:szCs w:val="26"/>
        </w:rPr>
        <w:t>…</w:t>
      </w:r>
      <w:r w:rsidR="00E912C4">
        <w:rPr>
          <w:rFonts w:ascii="Cambria" w:hAnsi="Cambria"/>
          <w:sz w:val="26"/>
          <w:szCs w:val="26"/>
        </w:rPr>
        <w:t>…………………………………</w:t>
      </w:r>
      <w:proofErr w:type="gramStart"/>
      <w:r w:rsidR="00012080">
        <w:rPr>
          <w:rFonts w:ascii="Cambria" w:hAnsi="Cambria"/>
          <w:sz w:val="26"/>
          <w:szCs w:val="26"/>
        </w:rPr>
        <w:t>….</w:t>
      </w:r>
      <w:r w:rsidR="007D14AA">
        <w:rPr>
          <w:rFonts w:ascii="Cambria" w:hAnsi="Cambria"/>
          <w:sz w:val="26"/>
          <w:szCs w:val="26"/>
        </w:rPr>
        <w:t>.</w:t>
      </w:r>
      <w:proofErr w:type="gramEnd"/>
      <w:r w:rsidR="00376291" w:rsidRPr="00376291">
        <w:rPr>
          <w:rFonts w:ascii="Cambria" w:hAnsi="Cambria"/>
          <w:sz w:val="26"/>
          <w:szCs w:val="26"/>
        </w:rPr>
        <w:t>……</w:t>
      </w:r>
      <w:r w:rsidR="00012080">
        <w:rPr>
          <w:rFonts w:ascii="Cambria" w:hAnsi="Cambria"/>
          <w:sz w:val="26"/>
          <w:szCs w:val="26"/>
        </w:rPr>
        <w:t>..</w:t>
      </w:r>
      <w:r w:rsidR="0028763F">
        <w:rPr>
          <w:rFonts w:ascii="Cambria" w:hAnsi="Cambria"/>
          <w:sz w:val="26"/>
          <w:szCs w:val="26"/>
        </w:rPr>
        <w:t>…</w:t>
      </w:r>
      <w:r w:rsidR="00376291" w:rsidRPr="00376291">
        <w:rPr>
          <w:rFonts w:ascii="Cambria" w:hAnsi="Cambria"/>
          <w:sz w:val="26"/>
          <w:szCs w:val="26"/>
        </w:rPr>
        <w:t>…</w:t>
      </w:r>
      <w:r w:rsidR="007D14AA">
        <w:rPr>
          <w:rFonts w:ascii="Cambria" w:hAnsi="Cambria"/>
          <w:sz w:val="26"/>
          <w:szCs w:val="26"/>
        </w:rPr>
        <w:t>.</w:t>
      </w:r>
      <w:r w:rsidR="00376291">
        <w:rPr>
          <w:rFonts w:ascii="Cambria" w:hAnsi="Cambria"/>
          <w:sz w:val="26"/>
          <w:szCs w:val="26"/>
        </w:rPr>
        <w:t>.</w:t>
      </w:r>
      <w:r w:rsidR="00E54A6E">
        <w:rPr>
          <w:rFonts w:ascii="Cambria" w:hAnsi="Cambria"/>
          <w:sz w:val="26"/>
          <w:szCs w:val="26"/>
        </w:rPr>
        <w:t>.</w:t>
      </w:r>
      <w:r w:rsidR="00376291" w:rsidRPr="00376291">
        <w:rPr>
          <w:rFonts w:ascii="Cambria" w:hAnsi="Cambria"/>
          <w:sz w:val="26"/>
          <w:szCs w:val="26"/>
        </w:rPr>
        <w:t>….</w:t>
      </w:r>
      <w:r w:rsidR="00D61D59">
        <w:rPr>
          <w:rFonts w:ascii="Cambria" w:hAnsi="Cambria"/>
          <w:sz w:val="26"/>
          <w:szCs w:val="26"/>
        </w:rPr>
        <w:t xml:space="preserve"> 1</w:t>
      </w:r>
      <w:r w:rsidR="000E0FD4">
        <w:rPr>
          <w:rFonts w:ascii="Cambria" w:hAnsi="Cambria"/>
          <w:sz w:val="26"/>
          <w:szCs w:val="26"/>
        </w:rPr>
        <w:t>8</w:t>
      </w:r>
    </w:p>
    <w:p w14:paraId="0540CC65" w14:textId="0B0EC6CA" w:rsidR="003C671C" w:rsidRDefault="00403BD0" w:rsidP="003C671C">
      <w:pPr>
        <w:rPr>
          <w:rFonts w:ascii="Cambria" w:hAnsi="Cambria"/>
          <w:sz w:val="26"/>
          <w:szCs w:val="26"/>
        </w:rPr>
      </w:pPr>
      <w:r w:rsidRPr="00376291">
        <w:rPr>
          <w:rFonts w:ascii="Cambria" w:hAnsi="Cambria"/>
          <w:sz w:val="26"/>
          <w:szCs w:val="26"/>
        </w:rPr>
        <w:t>Tear-Out BASA Check List</w:t>
      </w:r>
      <w:r w:rsidR="00376291" w:rsidRPr="00376291">
        <w:rPr>
          <w:rFonts w:ascii="Cambria" w:hAnsi="Cambria"/>
          <w:sz w:val="26"/>
          <w:szCs w:val="26"/>
        </w:rPr>
        <w:t xml:space="preserve"> ……………………………</w:t>
      </w:r>
      <w:r w:rsidR="00012080">
        <w:rPr>
          <w:rFonts w:ascii="Cambria" w:hAnsi="Cambria"/>
          <w:sz w:val="26"/>
          <w:szCs w:val="26"/>
        </w:rPr>
        <w:t>….</w:t>
      </w:r>
      <w:r w:rsidR="00376291" w:rsidRPr="00376291">
        <w:rPr>
          <w:rFonts w:ascii="Cambria" w:hAnsi="Cambria"/>
          <w:sz w:val="26"/>
          <w:szCs w:val="26"/>
        </w:rPr>
        <w:t>…</w:t>
      </w:r>
      <w:r w:rsidR="007D14AA">
        <w:rPr>
          <w:rFonts w:ascii="Cambria" w:hAnsi="Cambria"/>
          <w:sz w:val="26"/>
          <w:szCs w:val="26"/>
        </w:rPr>
        <w:t>…</w:t>
      </w:r>
      <w:r w:rsidR="00012080">
        <w:rPr>
          <w:rFonts w:ascii="Cambria" w:hAnsi="Cambria"/>
          <w:sz w:val="26"/>
          <w:szCs w:val="26"/>
        </w:rPr>
        <w:t>.</w:t>
      </w:r>
      <w:r w:rsidR="0028763F">
        <w:rPr>
          <w:rFonts w:ascii="Cambria" w:hAnsi="Cambria"/>
          <w:sz w:val="26"/>
          <w:szCs w:val="26"/>
        </w:rPr>
        <w:t>..</w:t>
      </w:r>
      <w:r w:rsidR="00376291" w:rsidRPr="00376291">
        <w:rPr>
          <w:rFonts w:ascii="Cambria" w:hAnsi="Cambria"/>
          <w:sz w:val="26"/>
          <w:szCs w:val="26"/>
        </w:rPr>
        <w:t>……</w:t>
      </w:r>
      <w:r w:rsidR="00E912C4">
        <w:rPr>
          <w:rFonts w:ascii="Cambria" w:hAnsi="Cambria"/>
          <w:sz w:val="26"/>
          <w:szCs w:val="26"/>
        </w:rPr>
        <w:t>……………….………………</w:t>
      </w:r>
      <w:proofErr w:type="gramStart"/>
      <w:r w:rsidR="00E912C4">
        <w:rPr>
          <w:rFonts w:ascii="Cambria" w:hAnsi="Cambria"/>
          <w:sz w:val="26"/>
          <w:szCs w:val="26"/>
        </w:rPr>
        <w:t>…..</w:t>
      </w:r>
      <w:proofErr w:type="gramEnd"/>
      <w:r w:rsidR="00376291" w:rsidRPr="00376291">
        <w:rPr>
          <w:rFonts w:ascii="Cambria" w:hAnsi="Cambria"/>
          <w:sz w:val="26"/>
          <w:szCs w:val="26"/>
        </w:rPr>
        <w:t>………</w:t>
      </w:r>
      <w:r w:rsidR="00D61D59">
        <w:rPr>
          <w:rFonts w:ascii="Cambria" w:hAnsi="Cambria"/>
          <w:sz w:val="26"/>
          <w:szCs w:val="26"/>
        </w:rPr>
        <w:t xml:space="preserve"> 1</w:t>
      </w:r>
      <w:r w:rsidR="000E0FD4">
        <w:rPr>
          <w:rFonts w:ascii="Cambria" w:hAnsi="Cambria"/>
          <w:sz w:val="26"/>
          <w:szCs w:val="26"/>
        </w:rPr>
        <w:t>9</w:t>
      </w:r>
    </w:p>
    <w:p w14:paraId="21EE020E" w14:textId="77777777" w:rsidR="00E54A6E" w:rsidRPr="00E54A6E" w:rsidRDefault="00E54A6E" w:rsidP="003C671C">
      <w:pPr>
        <w:rPr>
          <w:rFonts w:ascii="Cambria" w:hAnsi="Cambria"/>
          <w:sz w:val="26"/>
          <w:szCs w:val="26"/>
        </w:rPr>
      </w:pPr>
    </w:p>
    <w:p w14:paraId="7CD62074" w14:textId="77777777" w:rsidR="00D663D8" w:rsidRDefault="00D663D8" w:rsidP="00EF0166">
      <w:pPr>
        <w:rPr>
          <w:rFonts w:ascii="Cambria" w:hAnsi="Cambria"/>
          <w:sz w:val="28"/>
          <w:szCs w:val="28"/>
        </w:rPr>
      </w:pPr>
    </w:p>
    <w:p w14:paraId="060FED15" w14:textId="77777777" w:rsidR="00483B0E" w:rsidRDefault="00483B0E" w:rsidP="00A37AF3">
      <w:pPr>
        <w:jc w:val="center"/>
        <w:rPr>
          <w:rFonts w:ascii="Cambria" w:hAnsi="Cambria"/>
          <w:b/>
          <w:sz w:val="44"/>
          <w:szCs w:val="28"/>
        </w:rPr>
      </w:pPr>
    </w:p>
    <w:p w14:paraId="15EE4D19" w14:textId="77777777" w:rsidR="00520D73" w:rsidRDefault="00520D73" w:rsidP="00A37AF3">
      <w:pPr>
        <w:jc w:val="center"/>
        <w:rPr>
          <w:rFonts w:ascii="Cambria" w:hAnsi="Cambria"/>
          <w:b/>
          <w:sz w:val="44"/>
          <w:szCs w:val="28"/>
        </w:rPr>
      </w:pPr>
    </w:p>
    <w:p w14:paraId="79D02C11" w14:textId="77777777" w:rsidR="00520D73" w:rsidRDefault="00520D73" w:rsidP="00A37AF3">
      <w:pPr>
        <w:jc w:val="center"/>
        <w:rPr>
          <w:rFonts w:ascii="Cambria" w:hAnsi="Cambria"/>
          <w:b/>
          <w:sz w:val="44"/>
          <w:szCs w:val="28"/>
        </w:rPr>
      </w:pPr>
    </w:p>
    <w:p w14:paraId="5353E7AD" w14:textId="77777777" w:rsidR="002259D4" w:rsidRDefault="002259D4" w:rsidP="00A37AF3">
      <w:pPr>
        <w:jc w:val="center"/>
        <w:rPr>
          <w:rFonts w:ascii="Cambria" w:hAnsi="Cambria"/>
          <w:b/>
          <w:sz w:val="32"/>
          <w:szCs w:val="32"/>
        </w:rPr>
      </w:pPr>
    </w:p>
    <w:p w14:paraId="709C63A7" w14:textId="77777777" w:rsidR="002259D4" w:rsidRDefault="002259D4" w:rsidP="00A37AF3">
      <w:pPr>
        <w:jc w:val="center"/>
        <w:rPr>
          <w:rFonts w:ascii="Cambria" w:hAnsi="Cambria"/>
          <w:b/>
          <w:sz w:val="32"/>
          <w:szCs w:val="32"/>
        </w:rPr>
      </w:pPr>
    </w:p>
    <w:p w14:paraId="3DA7F96D" w14:textId="54EBAEC3" w:rsidR="00EC10E1" w:rsidRPr="00735A83" w:rsidRDefault="009B057C" w:rsidP="00A37AF3">
      <w:pPr>
        <w:jc w:val="center"/>
        <w:rPr>
          <w:rFonts w:ascii="Cambria" w:hAnsi="Cambria"/>
          <w:b/>
          <w:sz w:val="32"/>
          <w:szCs w:val="32"/>
        </w:rPr>
      </w:pPr>
      <w:r w:rsidRPr="00735A83">
        <w:rPr>
          <w:rFonts w:ascii="Cambria" w:hAnsi="Cambria"/>
          <w:b/>
          <w:sz w:val="32"/>
          <w:szCs w:val="32"/>
        </w:rPr>
        <w:lastRenderedPageBreak/>
        <w:t>20</w:t>
      </w:r>
      <w:r w:rsidR="004A241A" w:rsidRPr="00735A83">
        <w:rPr>
          <w:rFonts w:ascii="Cambria" w:hAnsi="Cambria"/>
          <w:b/>
          <w:sz w:val="32"/>
          <w:szCs w:val="32"/>
        </w:rPr>
        <w:t>2</w:t>
      </w:r>
      <w:r w:rsidR="00520D73" w:rsidRPr="00735A83">
        <w:rPr>
          <w:rFonts w:ascii="Cambria" w:hAnsi="Cambria"/>
          <w:b/>
          <w:sz w:val="32"/>
          <w:szCs w:val="32"/>
        </w:rPr>
        <w:t>2</w:t>
      </w:r>
      <w:r w:rsidR="00EC10E1" w:rsidRPr="00735A83">
        <w:rPr>
          <w:rFonts w:ascii="Cambria" w:hAnsi="Cambria"/>
          <w:b/>
          <w:sz w:val="32"/>
          <w:szCs w:val="32"/>
        </w:rPr>
        <w:t xml:space="preserve"> Stewardship Prayer</w:t>
      </w:r>
    </w:p>
    <w:p w14:paraId="1AEC27C9" w14:textId="0520213F" w:rsidR="009362A6" w:rsidRDefault="009362A6" w:rsidP="009362A6">
      <w:pPr>
        <w:pStyle w:val="NormalWeb"/>
        <w:spacing w:before="0" w:beforeAutospacing="0" w:after="0" w:afterAutospacing="0"/>
        <w:jc w:val="center"/>
        <w:rPr>
          <w:rFonts w:ascii="Gadugi" w:hAnsi="Gadugi"/>
          <w:color w:val="0E101A"/>
          <w:sz w:val="28"/>
          <w:szCs w:val="28"/>
        </w:rPr>
      </w:pPr>
      <w:r w:rsidRPr="00554ACD">
        <w:rPr>
          <w:rFonts w:ascii="Gadugi" w:hAnsi="Gadugi"/>
          <w:color w:val="0E101A"/>
          <w:sz w:val="28"/>
          <w:szCs w:val="28"/>
        </w:rPr>
        <w:t xml:space="preserve">Gracious and generous God, we adore you, we praise you, and we thank you. You are the </w:t>
      </w:r>
      <w:r w:rsidR="00576131">
        <w:rPr>
          <w:rFonts w:ascii="Gadugi" w:hAnsi="Gadugi"/>
          <w:color w:val="0E101A"/>
          <w:sz w:val="28"/>
          <w:szCs w:val="28"/>
        </w:rPr>
        <w:t>C</w:t>
      </w:r>
      <w:r w:rsidRPr="00554ACD">
        <w:rPr>
          <w:rFonts w:ascii="Gadugi" w:hAnsi="Gadugi"/>
          <w:color w:val="0E101A"/>
          <w:sz w:val="28"/>
          <w:szCs w:val="28"/>
        </w:rPr>
        <w:t>reator of all that is good. You are the source of all we have and all we are. You have the ownership of every</w:t>
      </w:r>
      <w:r>
        <w:rPr>
          <w:rFonts w:ascii="Gadugi" w:hAnsi="Gadugi"/>
          <w:color w:val="0E101A"/>
          <w:sz w:val="28"/>
          <w:szCs w:val="28"/>
        </w:rPr>
        <w:t>t</w:t>
      </w:r>
      <w:r w:rsidRPr="00554ACD">
        <w:rPr>
          <w:rFonts w:ascii="Gadugi" w:hAnsi="Gadugi"/>
          <w:color w:val="0E101A"/>
          <w:sz w:val="28"/>
          <w:szCs w:val="28"/>
        </w:rPr>
        <w:t xml:space="preserve">hing and in your mercy, you have given us the stewardship of your </w:t>
      </w:r>
      <w:r w:rsidR="00576131">
        <w:rPr>
          <w:rFonts w:ascii="Gadugi" w:hAnsi="Gadugi"/>
          <w:color w:val="0E101A"/>
          <w:sz w:val="28"/>
          <w:szCs w:val="28"/>
        </w:rPr>
        <w:t>treasures.</w:t>
      </w:r>
      <w:r w:rsidRPr="00554ACD">
        <w:rPr>
          <w:rFonts w:ascii="Gadugi" w:hAnsi="Gadugi"/>
          <w:color w:val="0E101A"/>
          <w:sz w:val="28"/>
          <w:szCs w:val="28"/>
        </w:rPr>
        <w:t xml:space="preserve"> </w:t>
      </w:r>
    </w:p>
    <w:p w14:paraId="6A4FBF27" w14:textId="6677BF20" w:rsidR="009362A6" w:rsidRDefault="009362A6" w:rsidP="009362A6">
      <w:pPr>
        <w:pStyle w:val="NormalWeb"/>
        <w:spacing w:before="0" w:beforeAutospacing="0" w:after="0" w:afterAutospacing="0"/>
        <w:jc w:val="center"/>
        <w:rPr>
          <w:rFonts w:ascii="Gadugi" w:hAnsi="Gadugi"/>
          <w:color w:val="0E101A"/>
          <w:sz w:val="28"/>
          <w:szCs w:val="28"/>
        </w:rPr>
      </w:pPr>
      <w:r w:rsidRPr="00554ACD">
        <w:rPr>
          <w:rFonts w:ascii="Gadugi" w:hAnsi="Gadugi"/>
          <w:color w:val="0E101A"/>
          <w:sz w:val="28"/>
          <w:szCs w:val="28"/>
        </w:rPr>
        <w:t>(1 Corinthians 4:2).</w:t>
      </w:r>
    </w:p>
    <w:p w14:paraId="10652E7C" w14:textId="77777777" w:rsidR="009362A6" w:rsidRPr="00554ACD" w:rsidRDefault="009362A6" w:rsidP="009362A6">
      <w:pPr>
        <w:pStyle w:val="NormalWeb"/>
        <w:spacing w:before="0" w:beforeAutospacing="0" w:after="0" w:afterAutospacing="0"/>
        <w:jc w:val="center"/>
        <w:rPr>
          <w:rFonts w:ascii="Gadugi" w:hAnsi="Gadugi"/>
          <w:color w:val="0E101A"/>
          <w:sz w:val="28"/>
          <w:szCs w:val="28"/>
        </w:rPr>
      </w:pPr>
    </w:p>
    <w:p w14:paraId="438C4F10" w14:textId="650992BB" w:rsidR="009362A6" w:rsidRDefault="009362A6" w:rsidP="009362A6">
      <w:pPr>
        <w:pStyle w:val="NormalWeb"/>
        <w:spacing w:before="0" w:beforeAutospacing="0" w:after="0" w:afterAutospacing="0"/>
        <w:jc w:val="center"/>
        <w:rPr>
          <w:rFonts w:ascii="Gadugi" w:hAnsi="Gadugi"/>
          <w:color w:val="0E101A"/>
          <w:sz w:val="28"/>
          <w:szCs w:val="28"/>
        </w:rPr>
      </w:pPr>
      <w:r w:rsidRPr="00554ACD">
        <w:rPr>
          <w:rFonts w:ascii="Gadugi" w:hAnsi="Gadugi"/>
          <w:color w:val="0E101A"/>
          <w:sz w:val="28"/>
          <w:szCs w:val="28"/>
        </w:rPr>
        <w:t xml:space="preserve">In the fullness of time, you sent us your son Jesus to teach us how to be good stewards of everything entrusted to us. And he taught us to love one another as he has loved us and share our time, talents, and </w:t>
      </w:r>
      <w:r w:rsidR="00576131">
        <w:rPr>
          <w:rFonts w:ascii="Gadugi" w:hAnsi="Gadugi"/>
          <w:color w:val="0E101A"/>
          <w:sz w:val="28"/>
          <w:szCs w:val="28"/>
        </w:rPr>
        <w:t>treasures</w:t>
      </w:r>
      <w:r w:rsidRPr="00554ACD">
        <w:rPr>
          <w:rFonts w:ascii="Gadugi" w:hAnsi="Gadugi"/>
          <w:color w:val="0E101A"/>
          <w:sz w:val="28"/>
          <w:szCs w:val="28"/>
        </w:rPr>
        <w:t xml:space="preserve"> for the wellbeing of others</w:t>
      </w:r>
      <w:r>
        <w:rPr>
          <w:rFonts w:ascii="Gadugi" w:hAnsi="Gadugi"/>
          <w:color w:val="0E101A"/>
          <w:sz w:val="28"/>
          <w:szCs w:val="28"/>
        </w:rPr>
        <w:t xml:space="preserve"> </w:t>
      </w:r>
    </w:p>
    <w:p w14:paraId="14B5136E" w14:textId="41285687" w:rsidR="009362A6" w:rsidRDefault="009362A6" w:rsidP="009362A6">
      <w:pPr>
        <w:pStyle w:val="NormalWeb"/>
        <w:spacing w:before="0" w:beforeAutospacing="0" w:after="0" w:afterAutospacing="0"/>
        <w:jc w:val="center"/>
        <w:rPr>
          <w:rFonts w:ascii="Gadugi" w:hAnsi="Gadugi"/>
          <w:color w:val="0E101A"/>
          <w:sz w:val="28"/>
          <w:szCs w:val="28"/>
        </w:rPr>
      </w:pPr>
      <w:r>
        <w:rPr>
          <w:rFonts w:ascii="Gadugi" w:hAnsi="Gadugi"/>
          <w:color w:val="0E101A"/>
          <w:sz w:val="28"/>
          <w:szCs w:val="28"/>
        </w:rPr>
        <w:t>(</w:t>
      </w:r>
      <w:r w:rsidRPr="007D580E">
        <w:rPr>
          <w:rFonts w:ascii="Gadugi" w:hAnsi="Gadugi"/>
          <w:color w:val="0E101A"/>
          <w:sz w:val="28"/>
          <w:szCs w:val="28"/>
        </w:rPr>
        <w:t>John 13:34</w:t>
      </w:r>
      <w:r>
        <w:rPr>
          <w:rFonts w:ascii="Gadugi" w:hAnsi="Gadugi"/>
          <w:color w:val="0E101A"/>
          <w:sz w:val="28"/>
          <w:szCs w:val="28"/>
        </w:rPr>
        <w:t>)</w:t>
      </w:r>
      <w:r w:rsidRPr="00554ACD">
        <w:rPr>
          <w:rFonts w:ascii="Gadugi" w:hAnsi="Gadugi"/>
          <w:color w:val="0E101A"/>
          <w:sz w:val="28"/>
          <w:szCs w:val="28"/>
        </w:rPr>
        <w:t>.</w:t>
      </w:r>
    </w:p>
    <w:p w14:paraId="01B72846" w14:textId="77777777" w:rsidR="009362A6" w:rsidRPr="00554ACD" w:rsidRDefault="009362A6" w:rsidP="009362A6">
      <w:pPr>
        <w:pStyle w:val="NormalWeb"/>
        <w:spacing w:before="0" w:beforeAutospacing="0" w:after="0" w:afterAutospacing="0"/>
        <w:jc w:val="center"/>
        <w:rPr>
          <w:rFonts w:ascii="Gadugi" w:hAnsi="Gadugi"/>
          <w:color w:val="0E101A"/>
          <w:sz w:val="28"/>
          <w:szCs w:val="28"/>
        </w:rPr>
      </w:pPr>
    </w:p>
    <w:p w14:paraId="6A88C613" w14:textId="54F69A6A" w:rsidR="005C4EC6" w:rsidRDefault="009362A6" w:rsidP="009362A6">
      <w:pPr>
        <w:pStyle w:val="NormalWeb"/>
        <w:spacing w:before="0" w:beforeAutospacing="0" w:after="0" w:afterAutospacing="0"/>
        <w:jc w:val="center"/>
        <w:rPr>
          <w:rFonts w:ascii="Gadugi" w:hAnsi="Gadugi"/>
          <w:color w:val="0E101A"/>
          <w:sz w:val="28"/>
          <w:szCs w:val="28"/>
        </w:rPr>
      </w:pPr>
      <w:r w:rsidRPr="00554ACD">
        <w:rPr>
          <w:rFonts w:ascii="Gadugi" w:hAnsi="Gadugi"/>
          <w:color w:val="0E101A"/>
          <w:sz w:val="28"/>
          <w:szCs w:val="28"/>
        </w:rPr>
        <w:t xml:space="preserve">Heavenly Father, send us your Holy Spirit to guide us in becoming his disciples through stewardship and make it a way of life. Help us to make you first in our lives by spending our time, talents, and </w:t>
      </w:r>
      <w:r w:rsidR="002241C0">
        <w:rPr>
          <w:rFonts w:ascii="Gadugi" w:hAnsi="Gadugi"/>
          <w:color w:val="0E101A"/>
          <w:sz w:val="28"/>
          <w:szCs w:val="28"/>
        </w:rPr>
        <w:t>tr</w:t>
      </w:r>
      <w:r w:rsidR="00D1102A">
        <w:rPr>
          <w:rFonts w:ascii="Gadugi" w:hAnsi="Gadugi"/>
          <w:color w:val="0E101A"/>
          <w:sz w:val="28"/>
          <w:szCs w:val="28"/>
        </w:rPr>
        <w:t>easures</w:t>
      </w:r>
      <w:r w:rsidRPr="00554ACD">
        <w:rPr>
          <w:rFonts w:ascii="Gadugi" w:hAnsi="Gadugi"/>
          <w:color w:val="0E101A"/>
          <w:sz w:val="28"/>
          <w:szCs w:val="28"/>
        </w:rPr>
        <w:t xml:space="preserve"> for your greater glory. Guide us in serving you by taking care of the </w:t>
      </w:r>
      <w:r>
        <w:rPr>
          <w:rFonts w:ascii="Gadugi" w:hAnsi="Gadugi"/>
          <w:color w:val="0E101A"/>
          <w:sz w:val="28"/>
          <w:szCs w:val="28"/>
        </w:rPr>
        <w:t>needy</w:t>
      </w:r>
      <w:r w:rsidRPr="00554ACD">
        <w:rPr>
          <w:rFonts w:ascii="Gadugi" w:hAnsi="Gadugi"/>
          <w:color w:val="0E101A"/>
          <w:sz w:val="28"/>
          <w:szCs w:val="28"/>
        </w:rPr>
        <w:t xml:space="preserve"> in our midst. Help us always to rejoice in you, to pray unceasingly, and to give you thanks under all circumstances </w:t>
      </w:r>
    </w:p>
    <w:p w14:paraId="5650981F" w14:textId="0A654806" w:rsidR="005C4EC6" w:rsidRDefault="009362A6" w:rsidP="009362A6">
      <w:pPr>
        <w:pStyle w:val="NormalWeb"/>
        <w:spacing w:before="0" w:beforeAutospacing="0" w:after="0" w:afterAutospacing="0"/>
        <w:jc w:val="center"/>
        <w:rPr>
          <w:rFonts w:ascii="Gadugi" w:hAnsi="Gadugi"/>
          <w:color w:val="0E101A"/>
          <w:sz w:val="28"/>
          <w:szCs w:val="28"/>
        </w:rPr>
      </w:pPr>
      <w:r w:rsidRPr="00554ACD">
        <w:rPr>
          <w:rFonts w:ascii="Gadugi" w:hAnsi="Gadugi"/>
          <w:color w:val="0E101A"/>
          <w:sz w:val="28"/>
          <w:szCs w:val="28"/>
        </w:rPr>
        <w:t xml:space="preserve">(1 Thessalonians 5:16). </w:t>
      </w:r>
    </w:p>
    <w:p w14:paraId="3AB344DB" w14:textId="77777777" w:rsidR="005C4EC6" w:rsidRDefault="005C4EC6" w:rsidP="009362A6">
      <w:pPr>
        <w:pStyle w:val="NormalWeb"/>
        <w:spacing w:before="0" w:beforeAutospacing="0" w:after="0" w:afterAutospacing="0"/>
        <w:jc w:val="center"/>
        <w:rPr>
          <w:rFonts w:ascii="Gadugi" w:hAnsi="Gadugi"/>
          <w:color w:val="0E101A"/>
          <w:sz w:val="28"/>
          <w:szCs w:val="28"/>
        </w:rPr>
      </w:pPr>
    </w:p>
    <w:p w14:paraId="650C8A6F" w14:textId="6CE8D153" w:rsidR="00EE74B4" w:rsidRDefault="009362A6" w:rsidP="009362A6">
      <w:pPr>
        <w:pStyle w:val="NormalWeb"/>
        <w:spacing w:before="0" w:beforeAutospacing="0" w:after="0" w:afterAutospacing="0"/>
        <w:jc w:val="center"/>
        <w:rPr>
          <w:rFonts w:ascii="Gadugi" w:hAnsi="Gadugi"/>
          <w:color w:val="0E101A"/>
          <w:sz w:val="28"/>
          <w:szCs w:val="28"/>
        </w:rPr>
      </w:pPr>
      <w:r w:rsidRPr="00554ACD">
        <w:rPr>
          <w:rFonts w:ascii="Gadugi" w:hAnsi="Gadugi"/>
          <w:color w:val="0E101A"/>
          <w:sz w:val="28"/>
          <w:szCs w:val="28"/>
        </w:rPr>
        <w:t>We ask this through Christ our Lord.</w:t>
      </w:r>
    </w:p>
    <w:p w14:paraId="650AF5FF" w14:textId="77777777" w:rsidR="00EE74B4" w:rsidRDefault="00EE74B4" w:rsidP="009362A6">
      <w:pPr>
        <w:pStyle w:val="NormalWeb"/>
        <w:spacing w:before="0" w:beforeAutospacing="0" w:after="0" w:afterAutospacing="0"/>
        <w:jc w:val="center"/>
        <w:rPr>
          <w:rFonts w:ascii="Gadugi" w:hAnsi="Gadugi"/>
          <w:color w:val="0E101A"/>
          <w:sz w:val="28"/>
          <w:szCs w:val="28"/>
        </w:rPr>
      </w:pPr>
    </w:p>
    <w:p w14:paraId="6A90B994" w14:textId="2D27A5A8" w:rsidR="009362A6" w:rsidRPr="00554ACD" w:rsidRDefault="009362A6" w:rsidP="009362A6">
      <w:pPr>
        <w:pStyle w:val="NormalWeb"/>
        <w:spacing w:before="0" w:beforeAutospacing="0" w:after="0" w:afterAutospacing="0"/>
        <w:jc w:val="center"/>
        <w:rPr>
          <w:rFonts w:ascii="Gadugi" w:hAnsi="Gadugi"/>
          <w:color w:val="0E101A"/>
          <w:sz w:val="28"/>
          <w:szCs w:val="28"/>
        </w:rPr>
      </w:pPr>
      <w:r>
        <w:rPr>
          <w:rFonts w:ascii="Gadugi" w:hAnsi="Gadugi"/>
          <w:color w:val="0E101A"/>
          <w:sz w:val="28"/>
          <w:szCs w:val="28"/>
        </w:rPr>
        <w:t>Amen.</w:t>
      </w:r>
    </w:p>
    <w:p w14:paraId="7018AB07" w14:textId="0219A7A3" w:rsidR="00CA3167" w:rsidRDefault="00CA3167" w:rsidP="00A37AF3">
      <w:pPr>
        <w:jc w:val="center"/>
        <w:rPr>
          <w:rFonts w:ascii="Cambria" w:hAnsi="Cambria"/>
          <w:b/>
          <w:sz w:val="36"/>
          <w:szCs w:val="28"/>
        </w:rPr>
      </w:pPr>
    </w:p>
    <w:p w14:paraId="7D6622FA" w14:textId="34F1E861" w:rsidR="00EC10E1" w:rsidRDefault="00EC10E1" w:rsidP="00EF0166">
      <w:pPr>
        <w:jc w:val="center"/>
        <w:rPr>
          <w:rFonts w:ascii="Cambria" w:hAnsi="Cambria"/>
          <w:b/>
          <w:sz w:val="36"/>
          <w:szCs w:val="28"/>
        </w:rPr>
      </w:pPr>
    </w:p>
    <w:p w14:paraId="49BDDBFF" w14:textId="77777777" w:rsidR="00A92699" w:rsidRDefault="00A92699" w:rsidP="00150E49">
      <w:pPr>
        <w:spacing w:after="0"/>
        <w:jc w:val="center"/>
        <w:rPr>
          <w:rFonts w:ascii="Cambria" w:hAnsi="Cambria"/>
          <w:b/>
          <w:sz w:val="32"/>
          <w:szCs w:val="28"/>
        </w:rPr>
      </w:pPr>
    </w:p>
    <w:p w14:paraId="5508FC47" w14:textId="77777777" w:rsidR="002259D4" w:rsidRDefault="002259D4" w:rsidP="00150E49">
      <w:pPr>
        <w:spacing w:after="0"/>
        <w:jc w:val="center"/>
        <w:rPr>
          <w:rFonts w:ascii="Cambria" w:hAnsi="Cambria"/>
          <w:b/>
          <w:sz w:val="32"/>
          <w:szCs w:val="28"/>
        </w:rPr>
      </w:pPr>
    </w:p>
    <w:p w14:paraId="5CA5575F" w14:textId="77777777" w:rsidR="002259D4" w:rsidRDefault="002259D4" w:rsidP="00150E49">
      <w:pPr>
        <w:spacing w:after="0"/>
        <w:jc w:val="center"/>
        <w:rPr>
          <w:rFonts w:ascii="Cambria" w:hAnsi="Cambria"/>
          <w:b/>
          <w:sz w:val="32"/>
          <w:szCs w:val="28"/>
        </w:rPr>
      </w:pPr>
    </w:p>
    <w:p w14:paraId="32F96795" w14:textId="77777777" w:rsidR="002259D4" w:rsidRDefault="002259D4" w:rsidP="00150E49">
      <w:pPr>
        <w:spacing w:after="0"/>
        <w:jc w:val="center"/>
        <w:rPr>
          <w:rFonts w:ascii="Cambria" w:hAnsi="Cambria"/>
          <w:b/>
          <w:sz w:val="32"/>
          <w:szCs w:val="28"/>
        </w:rPr>
      </w:pPr>
    </w:p>
    <w:p w14:paraId="2CF1F162" w14:textId="77777777" w:rsidR="002259D4" w:rsidRDefault="002259D4" w:rsidP="00150E49">
      <w:pPr>
        <w:spacing w:after="0"/>
        <w:jc w:val="center"/>
        <w:rPr>
          <w:rFonts w:ascii="Cambria" w:hAnsi="Cambria"/>
          <w:b/>
          <w:sz w:val="32"/>
          <w:szCs w:val="28"/>
        </w:rPr>
      </w:pPr>
    </w:p>
    <w:p w14:paraId="3FF93A03" w14:textId="77777777" w:rsidR="002259D4" w:rsidRDefault="002259D4" w:rsidP="00150E49">
      <w:pPr>
        <w:spacing w:after="0"/>
        <w:jc w:val="center"/>
        <w:rPr>
          <w:rFonts w:ascii="Cambria" w:hAnsi="Cambria"/>
          <w:b/>
          <w:sz w:val="32"/>
          <w:szCs w:val="28"/>
        </w:rPr>
      </w:pPr>
    </w:p>
    <w:p w14:paraId="66D0D905" w14:textId="77777777" w:rsidR="002259D4" w:rsidRDefault="002259D4" w:rsidP="00150E49">
      <w:pPr>
        <w:spacing w:after="0"/>
        <w:jc w:val="center"/>
        <w:rPr>
          <w:rFonts w:ascii="Cambria" w:hAnsi="Cambria"/>
          <w:b/>
          <w:sz w:val="32"/>
          <w:szCs w:val="28"/>
        </w:rPr>
      </w:pPr>
    </w:p>
    <w:p w14:paraId="65CA2931" w14:textId="573351AA" w:rsidR="00490A90" w:rsidRPr="00CF2125" w:rsidRDefault="009B057C" w:rsidP="00150E49">
      <w:pPr>
        <w:spacing w:after="0"/>
        <w:jc w:val="center"/>
        <w:rPr>
          <w:rFonts w:ascii="Cambria" w:hAnsi="Cambria"/>
          <w:b/>
          <w:sz w:val="24"/>
          <w:szCs w:val="28"/>
        </w:rPr>
      </w:pPr>
      <w:r>
        <w:rPr>
          <w:rFonts w:ascii="Cambria" w:hAnsi="Cambria"/>
          <w:b/>
          <w:sz w:val="32"/>
          <w:szCs w:val="28"/>
        </w:rPr>
        <w:lastRenderedPageBreak/>
        <w:t>20</w:t>
      </w:r>
      <w:r w:rsidR="00314DDF">
        <w:rPr>
          <w:rFonts w:ascii="Cambria" w:hAnsi="Cambria"/>
          <w:b/>
          <w:sz w:val="32"/>
          <w:szCs w:val="28"/>
        </w:rPr>
        <w:t>2</w:t>
      </w:r>
      <w:r w:rsidR="004C169C">
        <w:rPr>
          <w:rFonts w:ascii="Cambria" w:hAnsi="Cambria"/>
          <w:b/>
          <w:sz w:val="32"/>
          <w:szCs w:val="28"/>
        </w:rPr>
        <w:t>2</w:t>
      </w:r>
      <w:r w:rsidR="00CF2125">
        <w:rPr>
          <w:rFonts w:ascii="Cambria" w:hAnsi="Cambria"/>
          <w:b/>
          <w:sz w:val="32"/>
          <w:szCs w:val="28"/>
        </w:rPr>
        <w:t xml:space="preserve"> BASA </w:t>
      </w:r>
      <w:r w:rsidR="00490A90" w:rsidRPr="009B7DF2">
        <w:rPr>
          <w:rFonts w:ascii="Cambria" w:hAnsi="Cambria"/>
          <w:b/>
          <w:sz w:val="32"/>
          <w:szCs w:val="28"/>
        </w:rPr>
        <w:t>Goals</w:t>
      </w:r>
    </w:p>
    <w:p w14:paraId="0BF71BD9" w14:textId="77777777" w:rsidR="00470A41" w:rsidRDefault="00470A41" w:rsidP="00150E49">
      <w:pPr>
        <w:spacing w:after="0"/>
        <w:contextualSpacing/>
        <w:rPr>
          <w:rFonts w:ascii="Cambria" w:hAnsi="Cambria"/>
          <w:b/>
          <w:sz w:val="32"/>
          <w:szCs w:val="26"/>
        </w:rPr>
      </w:pPr>
    </w:p>
    <w:p w14:paraId="179B2F98" w14:textId="00530518" w:rsidR="00474F72" w:rsidRPr="00150E49" w:rsidRDefault="00490A90" w:rsidP="00150E49">
      <w:pPr>
        <w:spacing w:after="0"/>
        <w:contextualSpacing/>
        <w:rPr>
          <w:rFonts w:ascii="Cambria" w:hAnsi="Cambria"/>
          <w:b/>
          <w:sz w:val="32"/>
          <w:szCs w:val="26"/>
        </w:rPr>
      </w:pPr>
      <w:r w:rsidRPr="00150E49">
        <w:rPr>
          <w:rFonts w:ascii="Cambria" w:hAnsi="Cambria"/>
          <w:b/>
          <w:sz w:val="32"/>
          <w:szCs w:val="26"/>
        </w:rPr>
        <w:t>Participation Goal</w:t>
      </w:r>
      <w:r w:rsidR="00474F72" w:rsidRPr="00150E49">
        <w:rPr>
          <w:rFonts w:ascii="Cambria" w:hAnsi="Cambria"/>
          <w:b/>
          <w:sz w:val="32"/>
          <w:szCs w:val="26"/>
        </w:rPr>
        <w:t xml:space="preserve"> </w:t>
      </w:r>
    </w:p>
    <w:p w14:paraId="377D982F" w14:textId="35425395" w:rsidR="00490A90" w:rsidRPr="00150E49" w:rsidRDefault="00186AD3" w:rsidP="00FA3D1E">
      <w:pPr>
        <w:contextualSpacing/>
        <w:rPr>
          <w:rFonts w:ascii="Cambria" w:hAnsi="Cambria"/>
          <w:b/>
          <w:i/>
          <w:color w:val="FF0000"/>
          <w:sz w:val="24"/>
          <w:szCs w:val="28"/>
        </w:rPr>
      </w:pPr>
      <w:r w:rsidRPr="00150E49">
        <w:rPr>
          <w:rFonts w:ascii="Cambria" w:hAnsi="Cambria"/>
          <w:b/>
          <w:i/>
          <w:color w:val="FF0000"/>
          <w:sz w:val="24"/>
          <w:szCs w:val="28"/>
        </w:rPr>
        <w:t xml:space="preserve">The </w:t>
      </w:r>
      <w:r w:rsidR="00474F72" w:rsidRPr="00150E49">
        <w:rPr>
          <w:rFonts w:ascii="Cambria" w:hAnsi="Cambria"/>
          <w:b/>
          <w:i/>
          <w:color w:val="FF0000"/>
          <w:sz w:val="24"/>
          <w:szCs w:val="28"/>
        </w:rPr>
        <w:t>20</w:t>
      </w:r>
      <w:r w:rsidR="00314DDF">
        <w:rPr>
          <w:rFonts w:ascii="Cambria" w:hAnsi="Cambria"/>
          <w:b/>
          <w:i/>
          <w:color w:val="FF0000"/>
          <w:sz w:val="24"/>
          <w:szCs w:val="28"/>
        </w:rPr>
        <w:t>2</w:t>
      </w:r>
      <w:r w:rsidR="004C169C">
        <w:rPr>
          <w:rFonts w:ascii="Cambria" w:hAnsi="Cambria"/>
          <w:b/>
          <w:i/>
          <w:color w:val="FF0000"/>
          <w:sz w:val="24"/>
          <w:szCs w:val="28"/>
        </w:rPr>
        <w:t>2</w:t>
      </w:r>
      <w:r w:rsidRPr="00150E49">
        <w:rPr>
          <w:rFonts w:ascii="Cambria" w:hAnsi="Cambria"/>
          <w:b/>
          <w:i/>
          <w:color w:val="FF0000"/>
          <w:sz w:val="24"/>
          <w:szCs w:val="28"/>
        </w:rPr>
        <w:t xml:space="preserve"> </w:t>
      </w:r>
      <w:r w:rsidR="00AB21E2" w:rsidRPr="00150E49">
        <w:rPr>
          <w:rFonts w:ascii="Cambria" w:hAnsi="Cambria"/>
          <w:b/>
          <w:i/>
          <w:color w:val="FF0000"/>
          <w:sz w:val="24"/>
          <w:szCs w:val="28"/>
        </w:rPr>
        <w:t xml:space="preserve">diocesan </w:t>
      </w:r>
      <w:r w:rsidR="00474F72" w:rsidRPr="00150E49">
        <w:rPr>
          <w:rFonts w:ascii="Cambria" w:hAnsi="Cambria"/>
          <w:b/>
          <w:i/>
          <w:color w:val="FF0000"/>
          <w:sz w:val="24"/>
          <w:szCs w:val="28"/>
        </w:rPr>
        <w:t xml:space="preserve">participation goal is </w:t>
      </w:r>
      <w:r w:rsidR="00763752">
        <w:rPr>
          <w:rFonts w:ascii="Cambria" w:hAnsi="Cambria"/>
          <w:b/>
          <w:i/>
          <w:color w:val="FF0000"/>
          <w:sz w:val="24"/>
          <w:szCs w:val="28"/>
        </w:rPr>
        <w:t>2</w:t>
      </w:r>
      <w:r w:rsidR="00356001" w:rsidRPr="005F365B">
        <w:rPr>
          <w:rFonts w:ascii="Cambria" w:hAnsi="Cambria"/>
          <w:b/>
          <w:i/>
          <w:color w:val="FF0000"/>
          <w:sz w:val="24"/>
          <w:szCs w:val="28"/>
        </w:rPr>
        <w:t>5</w:t>
      </w:r>
      <w:r w:rsidRPr="005F365B">
        <w:rPr>
          <w:rFonts w:ascii="Cambria" w:hAnsi="Cambria"/>
          <w:b/>
          <w:i/>
          <w:color w:val="FF0000"/>
          <w:sz w:val="24"/>
          <w:szCs w:val="28"/>
        </w:rPr>
        <w:t>%</w:t>
      </w:r>
    </w:p>
    <w:p w14:paraId="6844253A" w14:textId="7FDE45C7" w:rsidR="00186AD3" w:rsidRPr="00474F72" w:rsidRDefault="00610235" w:rsidP="00490A90">
      <w:pPr>
        <w:jc w:val="both"/>
        <w:rPr>
          <w:rFonts w:ascii="Cambria" w:hAnsi="Cambria"/>
          <w:szCs w:val="28"/>
        </w:rPr>
      </w:pPr>
      <w:r w:rsidRPr="00BC526A">
        <w:rPr>
          <w:rFonts w:ascii="Cambria" w:hAnsi="Cambria"/>
          <w:szCs w:val="28"/>
        </w:rPr>
        <w:t xml:space="preserve">Each parish has a participation target based on their number </w:t>
      </w:r>
      <w:r w:rsidR="00474F72" w:rsidRPr="00BC526A">
        <w:rPr>
          <w:rFonts w:ascii="Cambria" w:hAnsi="Cambria"/>
          <w:szCs w:val="28"/>
        </w:rPr>
        <w:t>of registered families.  In 20</w:t>
      </w:r>
      <w:r w:rsidR="009B0AD0" w:rsidRPr="00BC526A">
        <w:rPr>
          <w:rFonts w:ascii="Cambria" w:hAnsi="Cambria"/>
          <w:szCs w:val="28"/>
        </w:rPr>
        <w:t>2</w:t>
      </w:r>
      <w:r w:rsidR="002F014C" w:rsidRPr="00BC526A">
        <w:rPr>
          <w:rFonts w:ascii="Cambria" w:hAnsi="Cambria"/>
          <w:szCs w:val="28"/>
        </w:rPr>
        <w:t>1</w:t>
      </w:r>
      <w:r w:rsidRPr="00BC526A">
        <w:rPr>
          <w:rFonts w:ascii="Cambria" w:hAnsi="Cambria"/>
          <w:szCs w:val="28"/>
        </w:rPr>
        <w:t>, the ove</w:t>
      </w:r>
      <w:r w:rsidR="00474F72" w:rsidRPr="00BC526A">
        <w:rPr>
          <w:rFonts w:ascii="Cambria" w:hAnsi="Cambria"/>
          <w:szCs w:val="28"/>
        </w:rPr>
        <w:t xml:space="preserve">rall </w:t>
      </w:r>
      <w:r w:rsidR="00617FD0" w:rsidRPr="00BC526A">
        <w:rPr>
          <w:rFonts w:ascii="Cambria" w:hAnsi="Cambria"/>
          <w:szCs w:val="28"/>
        </w:rPr>
        <w:t xml:space="preserve">diocesan </w:t>
      </w:r>
      <w:r w:rsidR="00474F72" w:rsidRPr="00BC526A">
        <w:rPr>
          <w:rFonts w:ascii="Cambria" w:hAnsi="Cambria"/>
          <w:szCs w:val="28"/>
        </w:rPr>
        <w:t xml:space="preserve">participation rate was </w:t>
      </w:r>
      <w:r w:rsidR="00BE321E" w:rsidRPr="00BC526A">
        <w:rPr>
          <w:rFonts w:ascii="Cambria" w:hAnsi="Cambria"/>
          <w:szCs w:val="28"/>
        </w:rPr>
        <w:t>18.83</w:t>
      </w:r>
      <w:r w:rsidRPr="00BC526A">
        <w:rPr>
          <w:rFonts w:ascii="Cambria" w:hAnsi="Cambria"/>
          <w:szCs w:val="28"/>
        </w:rPr>
        <w:t>%.</w:t>
      </w:r>
      <w:r w:rsidRPr="00356001">
        <w:rPr>
          <w:rFonts w:ascii="Cambria" w:hAnsi="Cambria"/>
          <w:szCs w:val="28"/>
        </w:rPr>
        <w:t xml:space="preserve"> </w:t>
      </w:r>
    </w:p>
    <w:p w14:paraId="19552054" w14:textId="2BA6B504" w:rsidR="002A5580" w:rsidRPr="002A5580" w:rsidRDefault="002A5580" w:rsidP="00490A90">
      <w:pPr>
        <w:jc w:val="both"/>
        <w:rPr>
          <w:rFonts w:ascii="Cambria" w:hAnsi="Cambria"/>
          <w:i/>
          <w:sz w:val="20"/>
          <w:szCs w:val="28"/>
        </w:rPr>
      </w:pPr>
      <w:r w:rsidRPr="00474F72">
        <w:rPr>
          <w:rFonts w:ascii="Cambria" w:hAnsi="Cambria"/>
          <w:i/>
          <w:sz w:val="20"/>
          <w:szCs w:val="28"/>
        </w:rPr>
        <w:t xml:space="preserve">*Note: For parishes </w:t>
      </w:r>
      <w:r w:rsidR="008D2D5D" w:rsidRPr="00474F72">
        <w:rPr>
          <w:rFonts w:ascii="Cambria" w:hAnsi="Cambria"/>
          <w:i/>
          <w:sz w:val="20"/>
          <w:szCs w:val="28"/>
        </w:rPr>
        <w:t xml:space="preserve">that were at </w:t>
      </w:r>
      <w:r w:rsidR="00DD6DC7" w:rsidRPr="00474F72">
        <w:rPr>
          <w:rFonts w:ascii="Cambria" w:hAnsi="Cambria"/>
          <w:i/>
          <w:sz w:val="20"/>
          <w:szCs w:val="28"/>
        </w:rPr>
        <w:t>21</w:t>
      </w:r>
      <w:r w:rsidRPr="00474F72">
        <w:rPr>
          <w:rFonts w:ascii="Cambria" w:hAnsi="Cambria"/>
          <w:i/>
          <w:sz w:val="20"/>
          <w:szCs w:val="28"/>
        </w:rPr>
        <w:t xml:space="preserve">% participation </w:t>
      </w:r>
      <w:r w:rsidR="008D2D5D" w:rsidRPr="00474F72">
        <w:rPr>
          <w:rFonts w:ascii="Cambria" w:hAnsi="Cambria"/>
          <w:i/>
          <w:sz w:val="20"/>
          <w:szCs w:val="28"/>
        </w:rPr>
        <w:t xml:space="preserve">or below </w:t>
      </w:r>
      <w:r w:rsidR="00474F72" w:rsidRPr="00474F72">
        <w:rPr>
          <w:rFonts w:ascii="Cambria" w:hAnsi="Cambria"/>
          <w:i/>
          <w:sz w:val="20"/>
          <w:szCs w:val="28"/>
        </w:rPr>
        <w:t>in 20</w:t>
      </w:r>
      <w:r w:rsidR="009B0AD0">
        <w:rPr>
          <w:rFonts w:ascii="Cambria" w:hAnsi="Cambria"/>
          <w:i/>
          <w:sz w:val="20"/>
          <w:szCs w:val="28"/>
        </w:rPr>
        <w:t>2</w:t>
      </w:r>
      <w:r w:rsidR="00DE2EC8">
        <w:rPr>
          <w:rFonts w:ascii="Cambria" w:hAnsi="Cambria"/>
          <w:i/>
          <w:sz w:val="20"/>
          <w:szCs w:val="28"/>
        </w:rPr>
        <w:t>1</w:t>
      </w:r>
      <w:r w:rsidRPr="00474F72">
        <w:rPr>
          <w:rFonts w:ascii="Cambria" w:hAnsi="Cambria"/>
          <w:i/>
          <w:sz w:val="20"/>
          <w:szCs w:val="28"/>
        </w:rPr>
        <w:t>, we ask that you work to increase partic</w:t>
      </w:r>
      <w:r w:rsidR="00474F72" w:rsidRPr="00474F72">
        <w:rPr>
          <w:rFonts w:ascii="Cambria" w:hAnsi="Cambria"/>
          <w:i/>
          <w:sz w:val="20"/>
          <w:szCs w:val="28"/>
        </w:rPr>
        <w:t>ipation to 24.5% during the 20</w:t>
      </w:r>
      <w:r w:rsidR="00DE2EC8">
        <w:rPr>
          <w:rFonts w:ascii="Cambria" w:hAnsi="Cambria"/>
          <w:i/>
          <w:sz w:val="20"/>
          <w:szCs w:val="28"/>
        </w:rPr>
        <w:t>22</w:t>
      </w:r>
      <w:r w:rsidRPr="00474F72">
        <w:rPr>
          <w:rFonts w:ascii="Cambria" w:hAnsi="Cambria"/>
          <w:i/>
          <w:sz w:val="20"/>
          <w:szCs w:val="28"/>
        </w:rPr>
        <w:t xml:space="preserve"> Appeal.</w:t>
      </w:r>
    </w:p>
    <w:p w14:paraId="42A64933" w14:textId="77777777" w:rsidR="00470A41" w:rsidRDefault="00470A41" w:rsidP="00150E49">
      <w:pPr>
        <w:spacing w:after="0"/>
        <w:jc w:val="center"/>
        <w:rPr>
          <w:rFonts w:ascii="Cambria" w:hAnsi="Cambria"/>
          <w:b/>
          <w:sz w:val="32"/>
          <w:szCs w:val="28"/>
        </w:rPr>
      </w:pPr>
    </w:p>
    <w:p w14:paraId="510D62AD" w14:textId="30763A45" w:rsidR="00CF2125" w:rsidRPr="009B7DF2" w:rsidRDefault="00CF2125" w:rsidP="00150E49">
      <w:pPr>
        <w:spacing w:after="0"/>
        <w:jc w:val="center"/>
        <w:rPr>
          <w:rFonts w:ascii="Cambria" w:hAnsi="Cambria"/>
          <w:b/>
          <w:sz w:val="32"/>
          <w:szCs w:val="28"/>
        </w:rPr>
      </w:pPr>
      <w:r w:rsidRPr="00617FD0">
        <w:rPr>
          <w:rFonts w:ascii="Cambria" w:hAnsi="Cambria"/>
          <w:b/>
          <w:sz w:val="32"/>
          <w:szCs w:val="28"/>
        </w:rPr>
        <w:t>Case for Support</w:t>
      </w:r>
    </w:p>
    <w:p w14:paraId="098F71C6" w14:textId="14F46E70" w:rsidR="00CF2125" w:rsidRPr="00150E49" w:rsidRDefault="00CF2125" w:rsidP="00150E49">
      <w:pPr>
        <w:spacing w:after="0"/>
        <w:jc w:val="both"/>
        <w:rPr>
          <w:rFonts w:ascii="Cambria" w:hAnsi="Cambria"/>
        </w:rPr>
      </w:pPr>
      <w:r w:rsidRPr="00150E49">
        <w:rPr>
          <w:rFonts w:ascii="Cambria" w:hAnsi="Cambria"/>
        </w:rPr>
        <w:t xml:space="preserve">The Pastors’ Advisory Committee has recommended, and Bishop </w:t>
      </w:r>
      <w:proofErr w:type="spellStart"/>
      <w:r w:rsidRPr="00150E49">
        <w:rPr>
          <w:rFonts w:ascii="Cambria" w:hAnsi="Cambria"/>
        </w:rPr>
        <w:t>Estévez</w:t>
      </w:r>
      <w:proofErr w:type="spellEnd"/>
      <w:r w:rsidRPr="00150E49">
        <w:rPr>
          <w:rFonts w:ascii="Cambria" w:hAnsi="Cambria"/>
        </w:rPr>
        <w:t xml:space="preserve"> has approved the following case for support and </w:t>
      </w:r>
      <w:r w:rsidR="0058484F">
        <w:rPr>
          <w:rFonts w:ascii="Cambria" w:hAnsi="Cambria"/>
        </w:rPr>
        <w:t xml:space="preserve">estimated </w:t>
      </w:r>
      <w:r w:rsidRPr="00150E49">
        <w:rPr>
          <w:rFonts w:ascii="Cambria" w:hAnsi="Cambria"/>
        </w:rPr>
        <w:t>allocations:</w:t>
      </w:r>
    </w:p>
    <w:p w14:paraId="4059D239" w14:textId="77777777" w:rsidR="00657CA2" w:rsidRDefault="00657CA2" w:rsidP="00CF2125">
      <w:pPr>
        <w:spacing w:line="288" w:lineRule="auto"/>
        <w:contextualSpacing/>
        <w:jc w:val="both"/>
        <w:rPr>
          <w:rFonts w:ascii="Cambria" w:hAnsi="Cambria"/>
          <w:u w:val="single"/>
        </w:rPr>
      </w:pPr>
    </w:p>
    <w:p w14:paraId="5F0C741F" w14:textId="59AC4181" w:rsidR="00CF2125" w:rsidRPr="00657CA2" w:rsidRDefault="00CF2125" w:rsidP="00CF2125">
      <w:pPr>
        <w:spacing w:line="288" w:lineRule="auto"/>
        <w:contextualSpacing/>
        <w:jc w:val="both"/>
        <w:rPr>
          <w:rFonts w:ascii="Cambria" w:hAnsi="Cambria"/>
        </w:rPr>
      </w:pPr>
      <w:r w:rsidRPr="00657CA2">
        <w:rPr>
          <w:rFonts w:ascii="Cambria" w:hAnsi="Cambria"/>
          <w:u w:val="single"/>
        </w:rPr>
        <w:t xml:space="preserve">Clergy </w:t>
      </w:r>
      <w:r w:rsidR="006E345C" w:rsidRPr="00657CA2">
        <w:rPr>
          <w:rFonts w:ascii="Cambria" w:hAnsi="Cambria"/>
          <w:u w:val="single"/>
        </w:rPr>
        <w:t xml:space="preserve">Care and </w:t>
      </w:r>
      <w:r w:rsidRPr="00657CA2">
        <w:rPr>
          <w:rFonts w:ascii="Cambria" w:hAnsi="Cambria"/>
          <w:u w:val="single"/>
        </w:rPr>
        <w:t>Formation</w:t>
      </w:r>
      <w:r w:rsidR="00150E49" w:rsidRPr="00657CA2">
        <w:rPr>
          <w:rFonts w:ascii="Cambria" w:hAnsi="Cambria"/>
        </w:rPr>
        <w:tab/>
      </w:r>
      <w:r w:rsidRPr="00657CA2">
        <w:rPr>
          <w:rFonts w:ascii="Cambria" w:hAnsi="Cambria"/>
        </w:rPr>
        <w:tab/>
      </w:r>
      <w:r w:rsidR="006E345C" w:rsidRPr="00657CA2">
        <w:rPr>
          <w:rFonts w:ascii="Cambria" w:hAnsi="Cambria"/>
        </w:rPr>
        <w:t xml:space="preserve">31% - </w:t>
      </w:r>
      <w:r w:rsidRPr="00657CA2">
        <w:rPr>
          <w:rFonts w:ascii="Cambria" w:hAnsi="Cambria"/>
        </w:rPr>
        <w:t>$</w:t>
      </w:r>
      <w:r w:rsidR="0058484F" w:rsidRPr="00657CA2">
        <w:rPr>
          <w:rFonts w:ascii="Cambria" w:hAnsi="Cambria"/>
        </w:rPr>
        <w:t>1.4</w:t>
      </w:r>
      <w:r w:rsidR="00DE2EC8" w:rsidRPr="00657CA2">
        <w:rPr>
          <w:rFonts w:ascii="Cambria" w:hAnsi="Cambria"/>
        </w:rPr>
        <w:t xml:space="preserve"> </w:t>
      </w:r>
      <w:r w:rsidRPr="00657CA2">
        <w:rPr>
          <w:rFonts w:ascii="Cambria" w:hAnsi="Cambria"/>
        </w:rPr>
        <w:t>million</w:t>
      </w:r>
    </w:p>
    <w:p w14:paraId="7BCFB621" w14:textId="36583FEC" w:rsidR="00150E49" w:rsidRDefault="00150E49" w:rsidP="00CF2125">
      <w:pPr>
        <w:spacing w:line="288" w:lineRule="auto"/>
        <w:contextualSpacing/>
        <w:jc w:val="both"/>
        <w:rPr>
          <w:rFonts w:ascii="Cambria" w:hAnsi="Cambria"/>
          <w:i/>
          <w:sz w:val="18"/>
        </w:rPr>
      </w:pPr>
      <w:r w:rsidRPr="00657CA2">
        <w:rPr>
          <w:rFonts w:ascii="Cambria" w:hAnsi="Cambria"/>
        </w:rPr>
        <w:tab/>
      </w:r>
      <w:r w:rsidRPr="00657CA2">
        <w:rPr>
          <w:rFonts w:ascii="Cambria" w:hAnsi="Cambria"/>
          <w:i/>
          <w:sz w:val="18"/>
        </w:rPr>
        <w:t>Seminarians, deacons, and support for active and retired priests</w:t>
      </w:r>
    </w:p>
    <w:p w14:paraId="1994C68F" w14:textId="079FC2BE" w:rsidR="007E0F89" w:rsidRPr="00657CA2" w:rsidRDefault="007E0F89" w:rsidP="007E0F89">
      <w:pPr>
        <w:spacing w:line="288" w:lineRule="auto"/>
        <w:contextualSpacing/>
        <w:jc w:val="both"/>
        <w:rPr>
          <w:rFonts w:ascii="Cambria" w:hAnsi="Cambria"/>
          <w:i/>
          <w:sz w:val="18"/>
        </w:rPr>
      </w:pPr>
    </w:p>
    <w:p w14:paraId="6A8B0D44" w14:textId="4DED5CE9" w:rsidR="00CF2125" w:rsidRPr="00657CA2" w:rsidRDefault="00CF2125" w:rsidP="00CF2125">
      <w:pPr>
        <w:spacing w:line="288" w:lineRule="auto"/>
        <w:contextualSpacing/>
        <w:jc w:val="both"/>
        <w:rPr>
          <w:rFonts w:ascii="Cambria" w:hAnsi="Cambria"/>
        </w:rPr>
      </w:pPr>
      <w:r w:rsidRPr="00657CA2">
        <w:rPr>
          <w:rFonts w:ascii="Cambria" w:hAnsi="Cambria"/>
          <w:u w:val="single"/>
        </w:rPr>
        <w:t>Life, Charity &amp; Justice</w:t>
      </w:r>
      <w:r w:rsidR="00150E49" w:rsidRPr="00657CA2">
        <w:rPr>
          <w:rFonts w:ascii="Cambria" w:hAnsi="Cambria"/>
        </w:rPr>
        <w:tab/>
      </w:r>
      <w:r w:rsidR="00150E49" w:rsidRPr="00657CA2">
        <w:rPr>
          <w:rFonts w:ascii="Cambria" w:hAnsi="Cambria"/>
        </w:rPr>
        <w:tab/>
      </w:r>
      <w:r w:rsidR="00150E49" w:rsidRPr="00657CA2">
        <w:rPr>
          <w:rFonts w:ascii="Cambria" w:hAnsi="Cambria"/>
        </w:rPr>
        <w:tab/>
      </w:r>
      <w:r w:rsidR="00F706D7">
        <w:rPr>
          <w:rFonts w:ascii="Cambria" w:hAnsi="Cambria"/>
        </w:rPr>
        <w:t>27</w:t>
      </w:r>
      <w:r w:rsidR="006E345C" w:rsidRPr="00657CA2">
        <w:rPr>
          <w:rFonts w:ascii="Cambria" w:hAnsi="Cambria"/>
        </w:rPr>
        <w:t xml:space="preserve">% - </w:t>
      </w:r>
      <w:r w:rsidRPr="00657CA2">
        <w:rPr>
          <w:rFonts w:ascii="Cambria" w:hAnsi="Cambria"/>
        </w:rPr>
        <w:t>$1</w:t>
      </w:r>
      <w:r w:rsidR="00657CA2" w:rsidRPr="00657CA2">
        <w:rPr>
          <w:rFonts w:ascii="Cambria" w:hAnsi="Cambria"/>
        </w:rPr>
        <w:t>.</w:t>
      </w:r>
      <w:r w:rsidR="00F706D7">
        <w:rPr>
          <w:rFonts w:ascii="Cambria" w:hAnsi="Cambria"/>
        </w:rPr>
        <w:t>2</w:t>
      </w:r>
      <w:r w:rsidR="00DE2EC8" w:rsidRPr="00657CA2">
        <w:rPr>
          <w:rFonts w:ascii="Cambria" w:hAnsi="Cambria"/>
        </w:rPr>
        <w:t xml:space="preserve"> </w:t>
      </w:r>
      <w:r w:rsidRPr="00657CA2">
        <w:rPr>
          <w:rFonts w:ascii="Cambria" w:hAnsi="Cambria"/>
        </w:rPr>
        <w:t>million</w:t>
      </w:r>
    </w:p>
    <w:p w14:paraId="64CD4E9C" w14:textId="3E954355" w:rsidR="00150E49" w:rsidRDefault="00150E49" w:rsidP="00CF2125">
      <w:pPr>
        <w:spacing w:line="288" w:lineRule="auto"/>
        <w:contextualSpacing/>
        <w:jc w:val="both"/>
        <w:rPr>
          <w:rFonts w:ascii="Cambria" w:hAnsi="Cambria"/>
          <w:i/>
          <w:sz w:val="18"/>
        </w:rPr>
      </w:pPr>
      <w:r w:rsidRPr="00657CA2">
        <w:rPr>
          <w:rFonts w:ascii="Cambria" w:hAnsi="Cambria"/>
        </w:rPr>
        <w:tab/>
      </w:r>
      <w:r w:rsidRPr="00657CA2">
        <w:rPr>
          <w:rFonts w:ascii="Cambria" w:hAnsi="Cambria"/>
          <w:i/>
          <w:sz w:val="18"/>
        </w:rPr>
        <w:t xml:space="preserve">Catholic Charities </w:t>
      </w:r>
      <w:r w:rsidR="006E345C" w:rsidRPr="00657CA2">
        <w:rPr>
          <w:rFonts w:ascii="Cambria" w:hAnsi="Cambria"/>
          <w:i/>
          <w:sz w:val="18"/>
        </w:rPr>
        <w:t>of t</w:t>
      </w:r>
      <w:r w:rsidRPr="00657CA2">
        <w:rPr>
          <w:rFonts w:ascii="Cambria" w:hAnsi="Cambria"/>
          <w:i/>
          <w:sz w:val="18"/>
        </w:rPr>
        <w:t xml:space="preserve">he Diocese of St. Augustine, pro-life </w:t>
      </w:r>
      <w:r w:rsidR="0058484F" w:rsidRPr="00657CA2">
        <w:rPr>
          <w:rFonts w:ascii="Cambria" w:hAnsi="Cambria"/>
          <w:i/>
          <w:sz w:val="18"/>
        </w:rPr>
        <w:t xml:space="preserve">ministry, and </w:t>
      </w:r>
      <w:r w:rsidRPr="00657CA2">
        <w:rPr>
          <w:rFonts w:ascii="Cambria" w:hAnsi="Cambria"/>
          <w:i/>
          <w:sz w:val="18"/>
        </w:rPr>
        <w:t xml:space="preserve">prison </w:t>
      </w:r>
      <w:r w:rsidR="00373635" w:rsidRPr="00657CA2">
        <w:rPr>
          <w:rFonts w:ascii="Cambria" w:hAnsi="Cambria"/>
          <w:i/>
          <w:sz w:val="18"/>
        </w:rPr>
        <w:t>m</w:t>
      </w:r>
      <w:r w:rsidRPr="00657CA2">
        <w:rPr>
          <w:rFonts w:ascii="Cambria" w:hAnsi="Cambria"/>
          <w:i/>
          <w:sz w:val="18"/>
        </w:rPr>
        <w:t>inistry</w:t>
      </w:r>
    </w:p>
    <w:p w14:paraId="7F44E998" w14:textId="77777777" w:rsidR="00F706D7" w:rsidRPr="00657CA2" w:rsidRDefault="00F706D7" w:rsidP="00CF2125">
      <w:pPr>
        <w:spacing w:line="288" w:lineRule="auto"/>
        <w:contextualSpacing/>
        <w:jc w:val="both"/>
        <w:rPr>
          <w:rFonts w:ascii="Cambria" w:hAnsi="Cambria"/>
          <w:i/>
        </w:rPr>
      </w:pPr>
    </w:p>
    <w:p w14:paraId="674490CC" w14:textId="7E2C725B" w:rsidR="00CF2125" w:rsidRPr="00657CA2" w:rsidRDefault="00CF2125" w:rsidP="00CF2125">
      <w:pPr>
        <w:spacing w:line="288" w:lineRule="auto"/>
        <w:contextualSpacing/>
        <w:jc w:val="both"/>
        <w:rPr>
          <w:rFonts w:ascii="Cambria" w:hAnsi="Cambria"/>
        </w:rPr>
      </w:pPr>
      <w:r w:rsidRPr="00657CA2">
        <w:rPr>
          <w:rFonts w:ascii="Cambria" w:hAnsi="Cambria"/>
          <w:u w:val="single"/>
        </w:rPr>
        <w:t>Discipleship and Evangelization</w:t>
      </w:r>
      <w:r w:rsidRPr="00657CA2">
        <w:rPr>
          <w:rFonts w:ascii="Cambria" w:hAnsi="Cambria"/>
        </w:rPr>
        <w:tab/>
      </w:r>
      <w:r w:rsidR="00D1211D">
        <w:rPr>
          <w:rFonts w:ascii="Cambria" w:hAnsi="Cambria"/>
        </w:rPr>
        <w:t>17</w:t>
      </w:r>
      <w:r w:rsidR="006E345C" w:rsidRPr="00657CA2">
        <w:rPr>
          <w:rFonts w:ascii="Cambria" w:hAnsi="Cambria"/>
        </w:rPr>
        <w:t xml:space="preserve">% - </w:t>
      </w:r>
      <w:r w:rsidRPr="00657CA2">
        <w:rPr>
          <w:rFonts w:ascii="Cambria" w:hAnsi="Cambria"/>
        </w:rPr>
        <w:t>$</w:t>
      </w:r>
      <w:r w:rsidR="000A3346">
        <w:rPr>
          <w:rFonts w:ascii="Cambria" w:hAnsi="Cambria"/>
        </w:rPr>
        <w:t>765,000</w:t>
      </w:r>
    </w:p>
    <w:p w14:paraId="10B5F72A" w14:textId="2D0F5B7D" w:rsidR="00150E49" w:rsidRDefault="006E345C" w:rsidP="006E345C">
      <w:pPr>
        <w:spacing w:line="288" w:lineRule="auto"/>
        <w:ind w:left="720"/>
        <w:contextualSpacing/>
        <w:jc w:val="both"/>
        <w:rPr>
          <w:rFonts w:ascii="Cambria" w:hAnsi="Cambria"/>
          <w:i/>
          <w:sz w:val="18"/>
        </w:rPr>
      </w:pPr>
      <w:r w:rsidRPr="00657CA2">
        <w:rPr>
          <w:rFonts w:ascii="Cambria" w:hAnsi="Cambria"/>
          <w:i/>
          <w:sz w:val="18"/>
        </w:rPr>
        <w:t>Operational support of the Shrine of Our Lady of La Leche, missionary priests and sisters, campus ministry, engaging Catholics throughout the Diocese</w:t>
      </w:r>
    </w:p>
    <w:p w14:paraId="41358DFF" w14:textId="77777777" w:rsidR="00F706D7" w:rsidRDefault="00F706D7" w:rsidP="006E345C">
      <w:pPr>
        <w:spacing w:line="288" w:lineRule="auto"/>
        <w:ind w:left="720"/>
        <w:contextualSpacing/>
        <w:jc w:val="both"/>
        <w:rPr>
          <w:rFonts w:ascii="Cambria" w:hAnsi="Cambria"/>
          <w:i/>
          <w:sz w:val="18"/>
        </w:rPr>
      </w:pPr>
    </w:p>
    <w:p w14:paraId="70FDEC9F" w14:textId="7CBF0004" w:rsidR="00F706D7" w:rsidRDefault="00F706D7" w:rsidP="00F706D7">
      <w:pPr>
        <w:spacing w:line="288" w:lineRule="auto"/>
        <w:contextualSpacing/>
        <w:jc w:val="both"/>
        <w:rPr>
          <w:rFonts w:ascii="Cambria" w:hAnsi="Cambria"/>
        </w:rPr>
      </w:pPr>
      <w:r w:rsidRPr="00657CA2">
        <w:rPr>
          <w:rFonts w:ascii="Cambria" w:hAnsi="Cambria"/>
          <w:u w:val="single"/>
        </w:rPr>
        <w:t>Catholic Education</w:t>
      </w:r>
      <w:r w:rsidRPr="00657CA2">
        <w:rPr>
          <w:rFonts w:ascii="Cambria" w:hAnsi="Cambria"/>
        </w:rPr>
        <w:tab/>
      </w:r>
      <w:r w:rsidRPr="00657CA2">
        <w:rPr>
          <w:rFonts w:ascii="Cambria" w:hAnsi="Cambria"/>
        </w:rPr>
        <w:tab/>
      </w:r>
      <w:r w:rsidRPr="00657CA2">
        <w:rPr>
          <w:rFonts w:ascii="Cambria" w:hAnsi="Cambria"/>
        </w:rPr>
        <w:tab/>
      </w:r>
      <w:r>
        <w:rPr>
          <w:rFonts w:ascii="Cambria" w:hAnsi="Cambria"/>
        </w:rPr>
        <w:t>15</w:t>
      </w:r>
      <w:r w:rsidRPr="00657CA2">
        <w:rPr>
          <w:rFonts w:ascii="Cambria" w:hAnsi="Cambria"/>
        </w:rPr>
        <w:t>% - $</w:t>
      </w:r>
      <w:r>
        <w:rPr>
          <w:rFonts w:ascii="Cambria" w:hAnsi="Cambria"/>
        </w:rPr>
        <w:t>675,000</w:t>
      </w:r>
    </w:p>
    <w:p w14:paraId="41BC5461" w14:textId="6542BC20" w:rsidR="00F706D7" w:rsidRDefault="00F706D7" w:rsidP="00F706D7">
      <w:pPr>
        <w:spacing w:line="288" w:lineRule="auto"/>
        <w:ind w:left="720"/>
        <w:contextualSpacing/>
        <w:jc w:val="both"/>
        <w:rPr>
          <w:rFonts w:ascii="Cambria" w:hAnsi="Cambria"/>
          <w:i/>
          <w:sz w:val="18"/>
        </w:rPr>
      </w:pPr>
      <w:r w:rsidRPr="00657CA2">
        <w:rPr>
          <w:rFonts w:ascii="Cambria" w:hAnsi="Cambria"/>
          <w:i/>
          <w:sz w:val="18"/>
        </w:rPr>
        <w:t>Catholic schools (Guardian, St. Francis High, and St. Joseph High) &amp; religious education programs</w:t>
      </w:r>
    </w:p>
    <w:p w14:paraId="4C380BC3" w14:textId="77777777" w:rsidR="00EE06AA" w:rsidRPr="00657CA2" w:rsidRDefault="00EE06AA" w:rsidP="00F706D7">
      <w:pPr>
        <w:spacing w:line="288" w:lineRule="auto"/>
        <w:ind w:left="720"/>
        <w:contextualSpacing/>
        <w:jc w:val="both"/>
        <w:rPr>
          <w:rFonts w:ascii="Cambria" w:hAnsi="Cambria"/>
          <w:i/>
        </w:rPr>
      </w:pPr>
    </w:p>
    <w:p w14:paraId="2FD7CEF1" w14:textId="0EADC035" w:rsidR="00CF2125" w:rsidRPr="00657CA2" w:rsidRDefault="00CF2125" w:rsidP="00CF2125">
      <w:pPr>
        <w:spacing w:line="288" w:lineRule="auto"/>
        <w:contextualSpacing/>
        <w:jc w:val="both"/>
        <w:rPr>
          <w:rFonts w:ascii="Cambria" w:hAnsi="Cambria"/>
        </w:rPr>
      </w:pPr>
      <w:r w:rsidRPr="00657CA2">
        <w:rPr>
          <w:rFonts w:ascii="Cambria" w:hAnsi="Cambria"/>
          <w:u w:val="single"/>
        </w:rPr>
        <w:t>Pastoral Ministries</w:t>
      </w:r>
      <w:r w:rsidRPr="00657CA2">
        <w:rPr>
          <w:rFonts w:ascii="Cambria" w:hAnsi="Cambria"/>
        </w:rPr>
        <w:tab/>
      </w:r>
      <w:r w:rsidRPr="00657CA2">
        <w:rPr>
          <w:rFonts w:ascii="Cambria" w:hAnsi="Cambria"/>
        </w:rPr>
        <w:tab/>
      </w:r>
      <w:r w:rsidRPr="00657CA2">
        <w:rPr>
          <w:rFonts w:ascii="Cambria" w:hAnsi="Cambria"/>
        </w:rPr>
        <w:tab/>
      </w:r>
      <w:r w:rsidR="000A3346">
        <w:rPr>
          <w:rFonts w:ascii="Cambria" w:hAnsi="Cambria"/>
        </w:rPr>
        <w:t>10</w:t>
      </w:r>
      <w:r w:rsidR="006E345C" w:rsidRPr="00657CA2">
        <w:rPr>
          <w:rFonts w:ascii="Cambria" w:hAnsi="Cambria"/>
        </w:rPr>
        <w:t xml:space="preserve">% - </w:t>
      </w:r>
      <w:r w:rsidRPr="00657CA2">
        <w:rPr>
          <w:rFonts w:ascii="Cambria" w:hAnsi="Cambria"/>
        </w:rPr>
        <w:t>$</w:t>
      </w:r>
      <w:r w:rsidR="000A3346">
        <w:rPr>
          <w:rFonts w:ascii="Cambria" w:hAnsi="Cambria"/>
        </w:rPr>
        <w:t>450,000</w:t>
      </w:r>
    </w:p>
    <w:p w14:paraId="052AAE60" w14:textId="2D9166D5" w:rsidR="00150E49" w:rsidRPr="00657CA2" w:rsidRDefault="00150E49" w:rsidP="00CF2125">
      <w:pPr>
        <w:spacing w:line="288" w:lineRule="auto"/>
        <w:contextualSpacing/>
        <w:jc w:val="both"/>
        <w:rPr>
          <w:rFonts w:ascii="Cambria" w:hAnsi="Cambria"/>
          <w:i/>
          <w:sz w:val="18"/>
        </w:rPr>
      </w:pPr>
      <w:r w:rsidRPr="00657CA2">
        <w:rPr>
          <w:rFonts w:ascii="Cambria" w:hAnsi="Cambria"/>
        </w:rPr>
        <w:tab/>
      </w:r>
      <w:r w:rsidRPr="00657CA2">
        <w:rPr>
          <w:rFonts w:ascii="Cambria" w:hAnsi="Cambria"/>
          <w:i/>
          <w:sz w:val="18"/>
        </w:rPr>
        <w:t>Multicultural ministries, marriage and family life</w:t>
      </w:r>
      <w:r w:rsidR="00C50EB9" w:rsidRPr="00657CA2">
        <w:rPr>
          <w:rFonts w:ascii="Cambria" w:hAnsi="Cambria"/>
          <w:i/>
          <w:sz w:val="18"/>
        </w:rPr>
        <w:t xml:space="preserve"> </w:t>
      </w:r>
      <w:r w:rsidR="00356001" w:rsidRPr="00657CA2">
        <w:rPr>
          <w:rFonts w:ascii="Cambria" w:hAnsi="Cambria"/>
          <w:i/>
          <w:sz w:val="18"/>
        </w:rPr>
        <w:t>ministry</w:t>
      </w:r>
      <w:r w:rsidRPr="00657CA2">
        <w:rPr>
          <w:rFonts w:ascii="Cambria" w:hAnsi="Cambria"/>
          <w:i/>
          <w:sz w:val="18"/>
        </w:rPr>
        <w:t xml:space="preserve">, </w:t>
      </w:r>
      <w:proofErr w:type="gramStart"/>
      <w:r w:rsidRPr="00657CA2">
        <w:rPr>
          <w:rFonts w:ascii="Cambria" w:hAnsi="Cambria"/>
          <w:i/>
          <w:sz w:val="18"/>
        </w:rPr>
        <w:t>youth</w:t>
      </w:r>
      <w:proofErr w:type="gramEnd"/>
      <w:r w:rsidRPr="00657CA2">
        <w:rPr>
          <w:rFonts w:ascii="Cambria" w:hAnsi="Cambria"/>
          <w:i/>
          <w:sz w:val="18"/>
        </w:rPr>
        <w:t xml:space="preserve"> and young adult</w:t>
      </w:r>
      <w:r w:rsidR="00C50EB9" w:rsidRPr="00657CA2">
        <w:rPr>
          <w:rFonts w:ascii="Cambria" w:hAnsi="Cambria"/>
          <w:i/>
          <w:sz w:val="18"/>
        </w:rPr>
        <w:t xml:space="preserve"> ministr</w:t>
      </w:r>
      <w:r w:rsidR="006E345C" w:rsidRPr="00657CA2">
        <w:rPr>
          <w:rFonts w:ascii="Cambria" w:hAnsi="Cambria"/>
          <w:i/>
          <w:sz w:val="18"/>
        </w:rPr>
        <w:t>ies</w:t>
      </w:r>
      <w:r w:rsidRPr="00657CA2">
        <w:rPr>
          <w:rFonts w:ascii="Cambria" w:hAnsi="Cambria"/>
          <w:i/>
          <w:sz w:val="18"/>
        </w:rPr>
        <w:t xml:space="preserve">, </w:t>
      </w:r>
    </w:p>
    <w:p w14:paraId="59CF65A7" w14:textId="12626872" w:rsidR="00150E49" w:rsidRPr="00150E49" w:rsidRDefault="00150E49" w:rsidP="00BE0F74">
      <w:pPr>
        <w:spacing w:line="288" w:lineRule="auto"/>
        <w:contextualSpacing/>
        <w:jc w:val="both"/>
        <w:rPr>
          <w:rFonts w:ascii="Cambria" w:hAnsi="Cambria"/>
          <w:b/>
          <w:sz w:val="2"/>
          <w:szCs w:val="28"/>
        </w:rPr>
      </w:pPr>
      <w:r w:rsidRPr="00657CA2">
        <w:rPr>
          <w:rFonts w:ascii="Cambria" w:hAnsi="Cambria"/>
          <w:i/>
          <w:sz w:val="18"/>
        </w:rPr>
        <w:tab/>
        <w:t>and Apostleship of the Sea</w:t>
      </w:r>
    </w:p>
    <w:p w14:paraId="6E04FA62" w14:textId="77777777" w:rsidR="00F958B3" w:rsidRDefault="00F958B3" w:rsidP="00CF57CA">
      <w:pPr>
        <w:spacing w:line="240" w:lineRule="auto"/>
        <w:jc w:val="center"/>
        <w:rPr>
          <w:rFonts w:ascii="Cambria" w:hAnsi="Cambria"/>
          <w:b/>
          <w:sz w:val="32"/>
          <w:szCs w:val="28"/>
        </w:rPr>
      </w:pPr>
    </w:p>
    <w:p w14:paraId="24CE2C3D" w14:textId="0D88BB4F" w:rsidR="00F958B3" w:rsidRDefault="00F958B3" w:rsidP="00CF57CA">
      <w:pPr>
        <w:spacing w:line="240" w:lineRule="auto"/>
        <w:jc w:val="center"/>
        <w:rPr>
          <w:rFonts w:ascii="Cambria" w:hAnsi="Cambria"/>
          <w:b/>
          <w:sz w:val="32"/>
          <w:szCs w:val="28"/>
        </w:rPr>
      </w:pPr>
    </w:p>
    <w:p w14:paraId="5186859D" w14:textId="30C0AF8D" w:rsidR="00F706D7" w:rsidRDefault="00F706D7" w:rsidP="00CF57CA">
      <w:pPr>
        <w:spacing w:line="240" w:lineRule="auto"/>
        <w:jc w:val="center"/>
        <w:rPr>
          <w:rFonts w:ascii="Cambria" w:hAnsi="Cambria"/>
          <w:b/>
          <w:sz w:val="32"/>
          <w:szCs w:val="28"/>
        </w:rPr>
      </w:pPr>
    </w:p>
    <w:p w14:paraId="6B1B940E" w14:textId="77777777" w:rsidR="00F706D7" w:rsidRDefault="00F706D7" w:rsidP="00CF57CA">
      <w:pPr>
        <w:spacing w:line="240" w:lineRule="auto"/>
        <w:jc w:val="center"/>
        <w:rPr>
          <w:rFonts w:ascii="Cambria" w:hAnsi="Cambria"/>
          <w:b/>
          <w:sz w:val="32"/>
          <w:szCs w:val="28"/>
        </w:rPr>
      </w:pPr>
    </w:p>
    <w:p w14:paraId="2154FAA3" w14:textId="77777777" w:rsidR="00F958B3" w:rsidRDefault="00F958B3" w:rsidP="00CF57CA">
      <w:pPr>
        <w:spacing w:line="240" w:lineRule="auto"/>
        <w:jc w:val="center"/>
        <w:rPr>
          <w:rFonts w:ascii="Cambria" w:hAnsi="Cambria"/>
          <w:b/>
          <w:sz w:val="32"/>
          <w:szCs w:val="28"/>
        </w:rPr>
      </w:pPr>
    </w:p>
    <w:p w14:paraId="32C02BED" w14:textId="77777777" w:rsidR="00470A41" w:rsidRDefault="00470A41" w:rsidP="00CF57CA">
      <w:pPr>
        <w:spacing w:line="240" w:lineRule="auto"/>
        <w:jc w:val="center"/>
        <w:rPr>
          <w:rFonts w:ascii="Cambria" w:hAnsi="Cambria"/>
          <w:b/>
          <w:sz w:val="32"/>
          <w:szCs w:val="28"/>
        </w:rPr>
      </w:pPr>
    </w:p>
    <w:p w14:paraId="4ABE925C" w14:textId="77777777" w:rsidR="002259D4" w:rsidRDefault="002259D4" w:rsidP="00CF57CA">
      <w:pPr>
        <w:spacing w:line="240" w:lineRule="auto"/>
        <w:jc w:val="center"/>
        <w:rPr>
          <w:rFonts w:ascii="Cambria" w:hAnsi="Cambria"/>
          <w:b/>
          <w:sz w:val="32"/>
          <w:szCs w:val="28"/>
        </w:rPr>
      </w:pPr>
    </w:p>
    <w:p w14:paraId="047BAA9D" w14:textId="75229517" w:rsidR="00CF57CA" w:rsidRPr="009B7DF2" w:rsidRDefault="00CF57CA" w:rsidP="00CF57CA">
      <w:pPr>
        <w:spacing w:line="240" w:lineRule="auto"/>
        <w:jc w:val="center"/>
        <w:rPr>
          <w:rFonts w:ascii="Cambria" w:hAnsi="Cambria"/>
          <w:b/>
          <w:sz w:val="32"/>
          <w:szCs w:val="28"/>
        </w:rPr>
      </w:pPr>
      <w:r w:rsidRPr="009B7DF2">
        <w:rPr>
          <w:rFonts w:ascii="Cambria" w:hAnsi="Cambria"/>
          <w:b/>
          <w:sz w:val="32"/>
          <w:szCs w:val="28"/>
        </w:rPr>
        <w:lastRenderedPageBreak/>
        <w:t>Timeline</w:t>
      </w:r>
    </w:p>
    <w:p w14:paraId="174CEE94" w14:textId="600EEF29" w:rsidR="003C0266" w:rsidRPr="009B7DF2" w:rsidRDefault="00CF57CA" w:rsidP="00CF57CA">
      <w:pPr>
        <w:spacing w:line="240" w:lineRule="auto"/>
        <w:rPr>
          <w:rFonts w:ascii="Cambria" w:hAnsi="Cambria"/>
          <w:szCs w:val="28"/>
        </w:rPr>
      </w:pPr>
      <w:r w:rsidRPr="009B7DF2">
        <w:rPr>
          <w:rFonts w:ascii="Cambria" w:hAnsi="Cambria"/>
          <w:szCs w:val="28"/>
        </w:rPr>
        <w:t xml:space="preserve">The Appeal is a </w:t>
      </w:r>
      <w:r w:rsidR="00A92699" w:rsidRPr="009B7DF2">
        <w:rPr>
          <w:rFonts w:ascii="Cambria" w:hAnsi="Cambria"/>
          <w:szCs w:val="28"/>
        </w:rPr>
        <w:t>4-week</w:t>
      </w:r>
      <w:r w:rsidRPr="009B7DF2">
        <w:rPr>
          <w:rFonts w:ascii="Cambria" w:hAnsi="Cambria"/>
          <w:szCs w:val="28"/>
        </w:rPr>
        <w:t xml:space="preserve"> process that begins with announcements in the bulletins and </w:t>
      </w:r>
      <w:r w:rsidR="009D6BB0">
        <w:rPr>
          <w:rFonts w:ascii="Cambria" w:hAnsi="Cambria"/>
          <w:szCs w:val="28"/>
        </w:rPr>
        <w:t xml:space="preserve">at the </w:t>
      </w:r>
      <w:r w:rsidRPr="009B7DF2">
        <w:rPr>
          <w:rFonts w:ascii="Cambria" w:hAnsi="Cambria"/>
          <w:szCs w:val="28"/>
        </w:rPr>
        <w:t>pulpit and ends with follow-up to the commitment/in-pew process.</w:t>
      </w:r>
      <w:r w:rsidR="004E07BD" w:rsidRPr="009B7DF2">
        <w:rPr>
          <w:rFonts w:ascii="Cambria" w:hAnsi="Cambria"/>
          <w:szCs w:val="28"/>
        </w:rPr>
        <w:t xml:space="preserve">  </w:t>
      </w:r>
    </w:p>
    <w:p w14:paraId="7D695750" w14:textId="3976815C" w:rsidR="00CF57CA" w:rsidRPr="009B7DF2" w:rsidRDefault="00CF57CA" w:rsidP="00CF57CA">
      <w:pPr>
        <w:spacing w:line="240" w:lineRule="auto"/>
        <w:rPr>
          <w:rFonts w:ascii="Cambria" w:hAnsi="Cambria"/>
          <w:szCs w:val="28"/>
        </w:rPr>
      </w:pPr>
      <w:r w:rsidRPr="009B7DF2">
        <w:rPr>
          <w:rFonts w:ascii="Cambria" w:hAnsi="Cambria"/>
          <w:b/>
          <w:szCs w:val="28"/>
        </w:rPr>
        <w:t>Week 1</w:t>
      </w:r>
      <w:r w:rsidRPr="009B7DF2">
        <w:rPr>
          <w:rFonts w:ascii="Cambria" w:hAnsi="Cambria"/>
          <w:b/>
          <w:szCs w:val="28"/>
        </w:rPr>
        <w:tab/>
        <w:t>Bulletin and Pulpit Announcements</w:t>
      </w:r>
      <w:r w:rsidR="002E40BD">
        <w:rPr>
          <w:rFonts w:ascii="Cambria" w:hAnsi="Cambria"/>
          <w:b/>
          <w:szCs w:val="28"/>
        </w:rPr>
        <w:t>, February 12-13</w:t>
      </w:r>
    </w:p>
    <w:p w14:paraId="4D479711" w14:textId="0D1415C6" w:rsidR="00CF57CA" w:rsidRPr="009B7DF2" w:rsidRDefault="00CF57CA" w:rsidP="00CF57CA">
      <w:pPr>
        <w:spacing w:line="240" w:lineRule="auto"/>
        <w:rPr>
          <w:rFonts w:ascii="Cambria" w:hAnsi="Cambria"/>
          <w:b/>
          <w:szCs w:val="28"/>
        </w:rPr>
      </w:pPr>
      <w:r w:rsidRPr="009B7DF2">
        <w:rPr>
          <w:rFonts w:ascii="Cambria" w:hAnsi="Cambria"/>
          <w:b/>
          <w:szCs w:val="28"/>
        </w:rPr>
        <w:t>Week 2</w:t>
      </w:r>
      <w:r w:rsidRPr="009B7DF2">
        <w:rPr>
          <w:rFonts w:ascii="Cambria" w:hAnsi="Cambria"/>
          <w:b/>
          <w:szCs w:val="28"/>
        </w:rPr>
        <w:tab/>
        <w:t xml:space="preserve">Announcement Weekend, </w:t>
      </w:r>
      <w:r w:rsidR="009B0AD0">
        <w:rPr>
          <w:rFonts w:ascii="Cambria" w:hAnsi="Cambria"/>
          <w:b/>
          <w:szCs w:val="28"/>
        </w:rPr>
        <w:t xml:space="preserve">February </w:t>
      </w:r>
      <w:r w:rsidR="002E40BD">
        <w:rPr>
          <w:rFonts w:ascii="Cambria" w:hAnsi="Cambria"/>
          <w:b/>
          <w:szCs w:val="28"/>
        </w:rPr>
        <w:t>19-20</w:t>
      </w:r>
    </w:p>
    <w:p w14:paraId="4E7B3C85" w14:textId="4F744731" w:rsidR="00CF57CA" w:rsidRPr="009B7DF2" w:rsidRDefault="00CF57CA" w:rsidP="00CF57CA">
      <w:pPr>
        <w:spacing w:line="240" w:lineRule="auto"/>
        <w:rPr>
          <w:rFonts w:ascii="Cambria" w:hAnsi="Cambria"/>
          <w:b/>
          <w:szCs w:val="28"/>
        </w:rPr>
      </w:pPr>
      <w:r w:rsidRPr="009B7DF2">
        <w:rPr>
          <w:rFonts w:ascii="Cambria" w:hAnsi="Cambria"/>
          <w:b/>
          <w:szCs w:val="28"/>
        </w:rPr>
        <w:t>Week 3</w:t>
      </w:r>
      <w:r w:rsidRPr="009B7DF2">
        <w:rPr>
          <w:rFonts w:ascii="Cambria" w:hAnsi="Cambria"/>
          <w:b/>
          <w:szCs w:val="28"/>
        </w:rPr>
        <w:tab/>
        <w:t xml:space="preserve">Commitment Weekend, </w:t>
      </w:r>
      <w:r w:rsidR="006E345C">
        <w:rPr>
          <w:rFonts w:ascii="Cambria" w:hAnsi="Cambria"/>
          <w:b/>
          <w:szCs w:val="28"/>
        </w:rPr>
        <w:t xml:space="preserve">February </w:t>
      </w:r>
      <w:r w:rsidR="002E40BD">
        <w:rPr>
          <w:rFonts w:ascii="Cambria" w:hAnsi="Cambria"/>
          <w:b/>
          <w:szCs w:val="28"/>
        </w:rPr>
        <w:t>26-27</w:t>
      </w:r>
    </w:p>
    <w:p w14:paraId="68CD8FE2" w14:textId="02B2FB9A" w:rsidR="00606068" w:rsidRDefault="00CF57CA" w:rsidP="00606068">
      <w:pPr>
        <w:spacing w:line="240" w:lineRule="auto"/>
        <w:rPr>
          <w:rFonts w:ascii="Cambria" w:hAnsi="Cambria"/>
          <w:b/>
          <w:szCs w:val="28"/>
        </w:rPr>
      </w:pPr>
      <w:r w:rsidRPr="009B7DF2">
        <w:rPr>
          <w:rFonts w:ascii="Cambria" w:hAnsi="Cambria"/>
          <w:b/>
          <w:szCs w:val="28"/>
        </w:rPr>
        <w:t>Week 4</w:t>
      </w:r>
      <w:r w:rsidRPr="009B7DF2">
        <w:rPr>
          <w:rFonts w:ascii="Cambria" w:hAnsi="Cambria"/>
          <w:b/>
          <w:szCs w:val="28"/>
        </w:rPr>
        <w:tab/>
        <w:t xml:space="preserve">Follow-up Weekend, </w:t>
      </w:r>
      <w:r w:rsidR="002E40BD">
        <w:rPr>
          <w:rFonts w:ascii="Cambria" w:hAnsi="Cambria"/>
          <w:b/>
          <w:szCs w:val="28"/>
        </w:rPr>
        <w:t>March 5-6</w:t>
      </w:r>
    </w:p>
    <w:p w14:paraId="3115BB93" w14:textId="77777777" w:rsidR="006B75A7" w:rsidRDefault="006B75A7" w:rsidP="00EF0166">
      <w:pPr>
        <w:jc w:val="center"/>
        <w:rPr>
          <w:rFonts w:ascii="Cambria" w:hAnsi="Cambria"/>
          <w:b/>
          <w:sz w:val="36"/>
          <w:szCs w:val="28"/>
        </w:rPr>
      </w:pPr>
      <w:r w:rsidRPr="00617FD0">
        <w:rPr>
          <w:rFonts w:ascii="Cambria" w:hAnsi="Cambria"/>
          <w:b/>
          <w:sz w:val="36"/>
          <w:szCs w:val="28"/>
        </w:rPr>
        <w:t xml:space="preserve">Parish </w:t>
      </w:r>
      <w:r w:rsidR="008C0DB7" w:rsidRPr="00617FD0">
        <w:rPr>
          <w:rFonts w:ascii="Cambria" w:hAnsi="Cambria"/>
          <w:b/>
          <w:sz w:val="36"/>
          <w:szCs w:val="28"/>
        </w:rPr>
        <w:t xml:space="preserve">Participation </w:t>
      </w:r>
      <w:r w:rsidRPr="00617FD0">
        <w:rPr>
          <w:rFonts w:ascii="Cambria" w:hAnsi="Cambria"/>
          <w:b/>
          <w:sz w:val="36"/>
          <w:szCs w:val="28"/>
        </w:rPr>
        <w:t>Goals</w:t>
      </w:r>
    </w:p>
    <w:tbl>
      <w:tblPr>
        <w:tblStyle w:val="TableGrid"/>
        <w:tblW w:w="7801" w:type="dxa"/>
        <w:jc w:val="center"/>
        <w:tblLayout w:type="fixed"/>
        <w:tblLook w:val="04A0" w:firstRow="1" w:lastRow="0" w:firstColumn="1" w:lastColumn="0" w:noHBand="0" w:noVBand="1"/>
      </w:tblPr>
      <w:tblGrid>
        <w:gridCol w:w="2821"/>
        <w:gridCol w:w="900"/>
        <w:gridCol w:w="900"/>
        <w:gridCol w:w="990"/>
        <w:gridCol w:w="990"/>
        <w:gridCol w:w="1200"/>
      </w:tblGrid>
      <w:tr w:rsidR="002432CD" w:rsidRPr="006B75A7" w14:paraId="398F871B" w14:textId="77777777" w:rsidTr="00FB4FB1">
        <w:trPr>
          <w:trHeight w:val="432"/>
          <w:tblHeader/>
          <w:jc w:val="center"/>
        </w:trPr>
        <w:tc>
          <w:tcPr>
            <w:tcW w:w="2821" w:type="dxa"/>
            <w:shd w:val="clear" w:color="auto" w:fill="A6A6A6" w:themeFill="background1" w:themeFillShade="A6"/>
            <w:vAlign w:val="center"/>
          </w:tcPr>
          <w:p w14:paraId="29C9D484" w14:textId="77777777" w:rsidR="002432CD" w:rsidRPr="00D663D8" w:rsidRDefault="002432CD" w:rsidP="005643FF">
            <w:pPr>
              <w:jc w:val="center"/>
              <w:rPr>
                <w:rFonts w:ascii="Cambria" w:hAnsi="Cambria"/>
                <w:sz w:val="20"/>
                <w:szCs w:val="20"/>
              </w:rPr>
            </w:pPr>
            <w:r w:rsidRPr="00D663D8">
              <w:rPr>
                <w:rFonts w:ascii="Cambria" w:hAnsi="Cambria"/>
                <w:sz w:val="20"/>
                <w:szCs w:val="20"/>
              </w:rPr>
              <w:t>Parish/Mission</w:t>
            </w:r>
          </w:p>
        </w:tc>
        <w:tc>
          <w:tcPr>
            <w:tcW w:w="900" w:type="dxa"/>
            <w:shd w:val="clear" w:color="auto" w:fill="A6A6A6" w:themeFill="background1" w:themeFillShade="A6"/>
            <w:vAlign w:val="center"/>
          </w:tcPr>
          <w:p w14:paraId="3EEA84D3" w14:textId="7F8C223E" w:rsidR="002432CD" w:rsidRPr="00D663D8" w:rsidRDefault="00D92D70" w:rsidP="006B75A7">
            <w:pPr>
              <w:jc w:val="center"/>
              <w:rPr>
                <w:rFonts w:ascii="Cambria" w:hAnsi="Cambria"/>
                <w:sz w:val="20"/>
                <w:szCs w:val="20"/>
              </w:rPr>
            </w:pPr>
            <w:r>
              <w:rPr>
                <w:rFonts w:ascii="Cambria" w:hAnsi="Cambria"/>
                <w:sz w:val="20"/>
                <w:szCs w:val="20"/>
              </w:rPr>
              <w:t>20</w:t>
            </w:r>
            <w:r w:rsidR="00DA02BF">
              <w:rPr>
                <w:rFonts w:ascii="Cambria" w:hAnsi="Cambria"/>
                <w:sz w:val="20"/>
                <w:szCs w:val="20"/>
              </w:rPr>
              <w:t>2</w:t>
            </w:r>
            <w:r w:rsidR="00551EC9">
              <w:rPr>
                <w:rFonts w:ascii="Cambria" w:hAnsi="Cambria"/>
                <w:sz w:val="20"/>
                <w:szCs w:val="20"/>
              </w:rPr>
              <w:t>1</w:t>
            </w:r>
            <w:r w:rsidR="002432CD" w:rsidRPr="00D663D8">
              <w:rPr>
                <w:rFonts w:ascii="Cambria" w:hAnsi="Cambria"/>
                <w:sz w:val="20"/>
                <w:szCs w:val="20"/>
              </w:rPr>
              <w:t xml:space="preserve"> Total Donors</w:t>
            </w:r>
          </w:p>
        </w:tc>
        <w:tc>
          <w:tcPr>
            <w:tcW w:w="900" w:type="dxa"/>
            <w:tcBorders>
              <w:right w:val="single" w:sz="18" w:space="0" w:color="auto"/>
            </w:tcBorders>
            <w:shd w:val="clear" w:color="auto" w:fill="A6A6A6" w:themeFill="background1" w:themeFillShade="A6"/>
            <w:vAlign w:val="center"/>
          </w:tcPr>
          <w:p w14:paraId="45F66752" w14:textId="1B2CDBC3" w:rsidR="002432CD" w:rsidRPr="00D663D8" w:rsidRDefault="00D92D70" w:rsidP="003915BA">
            <w:pPr>
              <w:jc w:val="center"/>
              <w:rPr>
                <w:rFonts w:ascii="Cambria" w:hAnsi="Cambria"/>
                <w:sz w:val="20"/>
                <w:szCs w:val="20"/>
              </w:rPr>
            </w:pPr>
            <w:r>
              <w:rPr>
                <w:rFonts w:ascii="Cambria" w:hAnsi="Cambria"/>
                <w:sz w:val="20"/>
                <w:szCs w:val="20"/>
              </w:rPr>
              <w:t>2</w:t>
            </w:r>
            <w:r w:rsidR="00551EC9">
              <w:rPr>
                <w:rFonts w:ascii="Cambria" w:hAnsi="Cambria"/>
                <w:sz w:val="20"/>
                <w:szCs w:val="20"/>
              </w:rPr>
              <w:t>021</w:t>
            </w:r>
            <w:r w:rsidR="00D025DD">
              <w:rPr>
                <w:rFonts w:ascii="Cambria" w:hAnsi="Cambria"/>
                <w:sz w:val="20"/>
                <w:szCs w:val="20"/>
              </w:rPr>
              <w:t xml:space="preserve"> % PART</w:t>
            </w:r>
          </w:p>
        </w:tc>
        <w:tc>
          <w:tcPr>
            <w:tcW w:w="990" w:type="dxa"/>
            <w:tcBorders>
              <w:left w:val="single" w:sz="18" w:space="0" w:color="auto"/>
            </w:tcBorders>
            <w:shd w:val="clear" w:color="auto" w:fill="A6A6A6" w:themeFill="background1" w:themeFillShade="A6"/>
            <w:vAlign w:val="center"/>
          </w:tcPr>
          <w:p w14:paraId="18E6985F" w14:textId="66A43D88" w:rsidR="002432CD" w:rsidRPr="00D663D8" w:rsidRDefault="00D92D70" w:rsidP="003915BA">
            <w:pPr>
              <w:jc w:val="center"/>
              <w:rPr>
                <w:rFonts w:ascii="Cambria" w:hAnsi="Cambria"/>
                <w:sz w:val="20"/>
                <w:szCs w:val="20"/>
              </w:rPr>
            </w:pPr>
            <w:r>
              <w:rPr>
                <w:rFonts w:ascii="Cambria" w:hAnsi="Cambria"/>
                <w:sz w:val="20"/>
                <w:szCs w:val="20"/>
              </w:rPr>
              <w:t>20</w:t>
            </w:r>
            <w:r w:rsidR="005A5FF5">
              <w:rPr>
                <w:rFonts w:ascii="Cambria" w:hAnsi="Cambria"/>
                <w:sz w:val="20"/>
                <w:szCs w:val="20"/>
              </w:rPr>
              <w:t>2</w:t>
            </w:r>
            <w:r w:rsidR="004D5BB0">
              <w:rPr>
                <w:rFonts w:ascii="Cambria" w:hAnsi="Cambria"/>
                <w:sz w:val="20"/>
                <w:szCs w:val="20"/>
              </w:rPr>
              <w:t>2</w:t>
            </w:r>
            <w:r w:rsidR="002432CD" w:rsidRPr="00D663D8">
              <w:rPr>
                <w:rFonts w:ascii="Cambria" w:hAnsi="Cambria"/>
                <w:sz w:val="20"/>
                <w:szCs w:val="20"/>
              </w:rPr>
              <w:t xml:space="preserve"> % </w:t>
            </w:r>
            <w:r w:rsidR="002432CD">
              <w:rPr>
                <w:rFonts w:ascii="Cambria" w:hAnsi="Cambria"/>
                <w:sz w:val="20"/>
                <w:szCs w:val="20"/>
              </w:rPr>
              <w:t>PART</w:t>
            </w:r>
            <w:r w:rsidR="002432CD" w:rsidRPr="00D663D8">
              <w:rPr>
                <w:rFonts w:ascii="Cambria" w:hAnsi="Cambria"/>
                <w:sz w:val="20"/>
                <w:szCs w:val="20"/>
              </w:rPr>
              <w:t xml:space="preserve"> Goal</w:t>
            </w:r>
          </w:p>
        </w:tc>
        <w:tc>
          <w:tcPr>
            <w:tcW w:w="990" w:type="dxa"/>
            <w:shd w:val="clear" w:color="auto" w:fill="A6A6A6" w:themeFill="background1" w:themeFillShade="A6"/>
            <w:vAlign w:val="center"/>
          </w:tcPr>
          <w:p w14:paraId="61703759" w14:textId="1793B9BE" w:rsidR="002432CD" w:rsidRPr="00D663D8" w:rsidRDefault="00D92D70" w:rsidP="006B75A7">
            <w:pPr>
              <w:jc w:val="center"/>
              <w:rPr>
                <w:rFonts w:ascii="Cambria" w:hAnsi="Cambria"/>
                <w:sz w:val="20"/>
                <w:szCs w:val="20"/>
              </w:rPr>
            </w:pPr>
            <w:r>
              <w:rPr>
                <w:rFonts w:ascii="Cambria" w:hAnsi="Cambria"/>
                <w:sz w:val="20"/>
                <w:szCs w:val="20"/>
              </w:rPr>
              <w:t>20</w:t>
            </w:r>
            <w:r w:rsidR="005A5FF5">
              <w:rPr>
                <w:rFonts w:ascii="Cambria" w:hAnsi="Cambria"/>
                <w:sz w:val="20"/>
                <w:szCs w:val="20"/>
              </w:rPr>
              <w:t>2</w:t>
            </w:r>
            <w:r w:rsidR="0034133E">
              <w:rPr>
                <w:rFonts w:ascii="Cambria" w:hAnsi="Cambria"/>
                <w:sz w:val="20"/>
                <w:szCs w:val="20"/>
              </w:rPr>
              <w:t>1</w:t>
            </w:r>
            <w:r w:rsidR="002432CD" w:rsidRPr="00D663D8">
              <w:rPr>
                <w:rFonts w:ascii="Cambria" w:hAnsi="Cambria"/>
                <w:sz w:val="20"/>
                <w:szCs w:val="20"/>
              </w:rPr>
              <w:t xml:space="preserve"> Family Count</w:t>
            </w:r>
            <w:r w:rsidR="00DA02BF">
              <w:rPr>
                <w:rFonts w:ascii="Cambria" w:hAnsi="Cambria"/>
                <w:sz w:val="20"/>
                <w:szCs w:val="20"/>
              </w:rPr>
              <w:t>*</w:t>
            </w:r>
          </w:p>
        </w:tc>
        <w:tc>
          <w:tcPr>
            <w:tcW w:w="1200" w:type="dxa"/>
            <w:shd w:val="clear" w:color="auto" w:fill="FFCC00"/>
            <w:vAlign w:val="center"/>
          </w:tcPr>
          <w:p w14:paraId="29082C12" w14:textId="0D9B6912" w:rsidR="002432CD" w:rsidRPr="00D663D8" w:rsidRDefault="00D92D70" w:rsidP="003915BA">
            <w:pPr>
              <w:jc w:val="center"/>
              <w:rPr>
                <w:rFonts w:ascii="Cambria" w:hAnsi="Cambria"/>
                <w:sz w:val="20"/>
                <w:szCs w:val="20"/>
              </w:rPr>
            </w:pPr>
            <w:proofErr w:type="gramStart"/>
            <w:r>
              <w:rPr>
                <w:rFonts w:ascii="Cambria" w:hAnsi="Cambria"/>
                <w:sz w:val="20"/>
                <w:szCs w:val="20"/>
              </w:rPr>
              <w:t>20</w:t>
            </w:r>
            <w:r w:rsidR="005A5FF5">
              <w:rPr>
                <w:rFonts w:ascii="Cambria" w:hAnsi="Cambria"/>
                <w:sz w:val="20"/>
                <w:szCs w:val="20"/>
              </w:rPr>
              <w:t>2</w:t>
            </w:r>
            <w:r w:rsidR="00551EC9">
              <w:rPr>
                <w:rFonts w:ascii="Cambria" w:hAnsi="Cambria"/>
                <w:sz w:val="20"/>
                <w:szCs w:val="20"/>
              </w:rPr>
              <w:t>2</w:t>
            </w:r>
            <w:r w:rsidR="002432CD" w:rsidRPr="00D663D8">
              <w:rPr>
                <w:rFonts w:ascii="Cambria" w:hAnsi="Cambria"/>
                <w:sz w:val="20"/>
                <w:szCs w:val="20"/>
              </w:rPr>
              <w:t xml:space="preserve">  </w:t>
            </w:r>
            <w:r w:rsidR="002432CD">
              <w:rPr>
                <w:rFonts w:ascii="Cambria" w:hAnsi="Cambria"/>
                <w:sz w:val="20"/>
                <w:szCs w:val="20"/>
              </w:rPr>
              <w:t>PART</w:t>
            </w:r>
            <w:proofErr w:type="gramEnd"/>
            <w:r w:rsidR="002432CD" w:rsidRPr="00D663D8">
              <w:rPr>
                <w:rFonts w:ascii="Cambria" w:hAnsi="Cambria"/>
                <w:sz w:val="20"/>
                <w:szCs w:val="20"/>
              </w:rPr>
              <w:t xml:space="preserve"> Goal</w:t>
            </w:r>
          </w:p>
        </w:tc>
      </w:tr>
      <w:tr w:rsidR="002432CD" w:rsidRPr="006B75A7" w14:paraId="1B41D0AC" w14:textId="77777777" w:rsidTr="00FB4FB1">
        <w:trPr>
          <w:jc w:val="center"/>
        </w:trPr>
        <w:tc>
          <w:tcPr>
            <w:tcW w:w="2821" w:type="dxa"/>
          </w:tcPr>
          <w:p w14:paraId="523EE51C" w14:textId="77777777" w:rsidR="002432CD" w:rsidRPr="00D663D8" w:rsidRDefault="002432CD" w:rsidP="006B75A7">
            <w:pPr>
              <w:rPr>
                <w:rFonts w:ascii="Cambria" w:hAnsi="Cambria"/>
                <w:sz w:val="20"/>
                <w:szCs w:val="20"/>
              </w:rPr>
            </w:pPr>
            <w:r w:rsidRPr="00D663D8">
              <w:rPr>
                <w:rFonts w:ascii="Cambria" w:hAnsi="Cambria"/>
                <w:sz w:val="20"/>
                <w:szCs w:val="20"/>
              </w:rPr>
              <w:t>Assumption</w:t>
            </w:r>
          </w:p>
        </w:tc>
        <w:tc>
          <w:tcPr>
            <w:tcW w:w="900" w:type="dxa"/>
            <w:vAlign w:val="center"/>
          </w:tcPr>
          <w:p w14:paraId="51E835E4" w14:textId="651CEA18" w:rsidR="002432CD" w:rsidRPr="00D663D8" w:rsidRDefault="005C1154" w:rsidP="00695793">
            <w:pPr>
              <w:rPr>
                <w:rFonts w:ascii="Cambria" w:hAnsi="Cambria"/>
                <w:sz w:val="20"/>
                <w:szCs w:val="20"/>
              </w:rPr>
            </w:pPr>
            <w:r>
              <w:rPr>
                <w:rFonts w:ascii="Cambria" w:hAnsi="Cambria"/>
                <w:sz w:val="20"/>
                <w:szCs w:val="20"/>
              </w:rPr>
              <w:t>275</w:t>
            </w:r>
          </w:p>
        </w:tc>
        <w:tc>
          <w:tcPr>
            <w:tcW w:w="900" w:type="dxa"/>
            <w:tcBorders>
              <w:right w:val="single" w:sz="18" w:space="0" w:color="auto"/>
            </w:tcBorders>
            <w:vAlign w:val="center"/>
          </w:tcPr>
          <w:p w14:paraId="54685A0C" w14:textId="717A006A" w:rsidR="002432CD" w:rsidRPr="00D663D8" w:rsidRDefault="00136146" w:rsidP="00695793">
            <w:pPr>
              <w:rPr>
                <w:rFonts w:ascii="Cambria" w:hAnsi="Cambria"/>
                <w:sz w:val="20"/>
                <w:szCs w:val="20"/>
              </w:rPr>
            </w:pPr>
            <w:r>
              <w:rPr>
                <w:rFonts w:ascii="Cambria" w:hAnsi="Cambria"/>
                <w:sz w:val="20"/>
                <w:szCs w:val="20"/>
              </w:rPr>
              <w:t>24.2</w:t>
            </w:r>
            <w:r w:rsidR="00635D85">
              <w:rPr>
                <w:rFonts w:ascii="Cambria" w:hAnsi="Cambria"/>
                <w:sz w:val="20"/>
                <w:szCs w:val="20"/>
              </w:rPr>
              <w:t>%</w:t>
            </w:r>
          </w:p>
        </w:tc>
        <w:tc>
          <w:tcPr>
            <w:tcW w:w="990" w:type="dxa"/>
            <w:tcBorders>
              <w:left w:val="single" w:sz="18" w:space="0" w:color="auto"/>
            </w:tcBorders>
            <w:vAlign w:val="center"/>
          </w:tcPr>
          <w:p w14:paraId="42535F9E" w14:textId="0F8C2674" w:rsidR="002432CD" w:rsidRPr="00D663D8" w:rsidRDefault="004D5BB0" w:rsidP="00695793">
            <w:pPr>
              <w:rPr>
                <w:rFonts w:ascii="Cambria" w:hAnsi="Cambria"/>
                <w:sz w:val="20"/>
                <w:szCs w:val="20"/>
              </w:rPr>
            </w:pPr>
            <w:r>
              <w:rPr>
                <w:rFonts w:ascii="Cambria" w:hAnsi="Cambria"/>
                <w:sz w:val="20"/>
                <w:szCs w:val="20"/>
              </w:rPr>
              <w:t>27.7%</w:t>
            </w:r>
          </w:p>
        </w:tc>
        <w:tc>
          <w:tcPr>
            <w:tcW w:w="990" w:type="dxa"/>
            <w:vAlign w:val="center"/>
          </w:tcPr>
          <w:p w14:paraId="13880166" w14:textId="26BD7669" w:rsidR="002432CD" w:rsidRPr="00D663D8" w:rsidRDefault="00C454ED" w:rsidP="00695793">
            <w:pPr>
              <w:rPr>
                <w:rFonts w:ascii="Cambria" w:hAnsi="Cambria"/>
                <w:sz w:val="20"/>
                <w:szCs w:val="20"/>
              </w:rPr>
            </w:pPr>
            <w:r>
              <w:rPr>
                <w:rFonts w:ascii="Cambria" w:hAnsi="Cambria"/>
                <w:sz w:val="20"/>
                <w:szCs w:val="20"/>
              </w:rPr>
              <w:t>1171</w:t>
            </w:r>
          </w:p>
        </w:tc>
        <w:tc>
          <w:tcPr>
            <w:tcW w:w="1200" w:type="dxa"/>
            <w:shd w:val="clear" w:color="auto" w:fill="FFFF99"/>
            <w:vAlign w:val="center"/>
          </w:tcPr>
          <w:p w14:paraId="63AA6717" w14:textId="7B7647C6" w:rsidR="002432CD" w:rsidRPr="00D663D8" w:rsidRDefault="00647626" w:rsidP="002F3562">
            <w:pPr>
              <w:rPr>
                <w:rFonts w:ascii="Cambria" w:hAnsi="Cambria"/>
                <w:sz w:val="20"/>
                <w:szCs w:val="20"/>
              </w:rPr>
            </w:pPr>
            <w:r>
              <w:rPr>
                <w:rFonts w:ascii="Cambria" w:hAnsi="Cambria"/>
                <w:sz w:val="20"/>
                <w:szCs w:val="20"/>
              </w:rPr>
              <w:t>324</w:t>
            </w:r>
          </w:p>
        </w:tc>
      </w:tr>
      <w:tr w:rsidR="002432CD" w:rsidRPr="006B75A7" w14:paraId="17F4B642" w14:textId="77777777" w:rsidTr="00FB4FB1">
        <w:trPr>
          <w:jc w:val="center"/>
        </w:trPr>
        <w:tc>
          <w:tcPr>
            <w:tcW w:w="2821" w:type="dxa"/>
          </w:tcPr>
          <w:p w14:paraId="46EF1EDD" w14:textId="77777777" w:rsidR="002432CD" w:rsidRPr="00D663D8" w:rsidRDefault="002432CD" w:rsidP="006B75A7">
            <w:pPr>
              <w:rPr>
                <w:rFonts w:ascii="Cambria" w:hAnsi="Cambria"/>
                <w:sz w:val="20"/>
                <w:szCs w:val="20"/>
              </w:rPr>
            </w:pPr>
            <w:r w:rsidRPr="00D663D8">
              <w:rPr>
                <w:rFonts w:ascii="Cambria" w:hAnsi="Cambria"/>
                <w:sz w:val="20"/>
                <w:szCs w:val="20"/>
              </w:rPr>
              <w:t>Blessed Trinity</w:t>
            </w:r>
          </w:p>
        </w:tc>
        <w:tc>
          <w:tcPr>
            <w:tcW w:w="900" w:type="dxa"/>
            <w:vAlign w:val="center"/>
          </w:tcPr>
          <w:p w14:paraId="5E7FEFF5" w14:textId="1F8A6550" w:rsidR="002432CD" w:rsidRPr="00D663D8" w:rsidRDefault="005C1154" w:rsidP="00695793">
            <w:pPr>
              <w:rPr>
                <w:rFonts w:ascii="Cambria" w:hAnsi="Cambria"/>
                <w:sz w:val="20"/>
                <w:szCs w:val="20"/>
              </w:rPr>
            </w:pPr>
            <w:r>
              <w:rPr>
                <w:rFonts w:ascii="Cambria" w:hAnsi="Cambria"/>
                <w:sz w:val="20"/>
                <w:szCs w:val="20"/>
              </w:rPr>
              <w:t>214</w:t>
            </w:r>
          </w:p>
        </w:tc>
        <w:tc>
          <w:tcPr>
            <w:tcW w:w="900" w:type="dxa"/>
            <w:tcBorders>
              <w:right w:val="single" w:sz="18" w:space="0" w:color="auto"/>
            </w:tcBorders>
            <w:vAlign w:val="center"/>
          </w:tcPr>
          <w:p w14:paraId="6D256484" w14:textId="706EC88F" w:rsidR="002432CD" w:rsidRPr="00D663D8" w:rsidRDefault="00136146" w:rsidP="00695793">
            <w:pPr>
              <w:rPr>
                <w:rFonts w:ascii="Cambria" w:hAnsi="Cambria"/>
                <w:sz w:val="20"/>
                <w:szCs w:val="20"/>
              </w:rPr>
            </w:pPr>
            <w:r>
              <w:rPr>
                <w:rFonts w:ascii="Cambria" w:hAnsi="Cambria"/>
                <w:sz w:val="20"/>
                <w:szCs w:val="20"/>
              </w:rPr>
              <w:t>19.1</w:t>
            </w:r>
            <w:r w:rsidR="00635D85">
              <w:rPr>
                <w:rFonts w:ascii="Cambria" w:hAnsi="Cambria"/>
                <w:sz w:val="20"/>
                <w:szCs w:val="20"/>
              </w:rPr>
              <w:t>%</w:t>
            </w:r>
          </w:p>
        </w:tc>
        <w:tc>
          <w:tcPr>
            <w:tcW w:w="990" w:type="dxa"/>
            <w:tcBorders>
              <w:left w:val="single" w:sz="18" w:space="0" w:color="auto"/>
            </w:tcBorders>
            <w:vAlign w:val="center"/>
          </w:tcPr>
          <w:p w14:paraId="4E8E05FA" w14:textId="4242038C"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3988228F" w14:textId="4A4C11A9" w:rsidR="002432CD" w:rsidRPr="00D663D8" w:rsidRDefault="00C454ED" w:rsidP="00695793">
            <w:pPr>
              <w:rPr>
                <w:rFonts w:ascii="Cambria" w:hAnsi="Cambria"/>
                <w:sz w:val="20"/>
                <w:szCs w:val="20"/>
              </w:rPr>
            </w:pPr>
            <w:r>
              <w:rPr>
                <w:rFonts w:ascii="Cambria" w:hAnsi="Cambria"/>
                <w:sz w:val="20"/>
                <w:szCs w:val="20"/>
              </w:rPr>
              <w:t>1284</w:t>
            </w:r>
          </w:p>
        </w:tc>
        <w:tc>
          <w:tcPr>
            <w:tcW w:w="1200" w:type="dxa"/>
            <w:shd w:val="clear" w:color="auto" w:fill="FFFF99"/>
            <w:vAlign w:val="center"/>
          </w:tcPr>
          <w:p w14:paraId="36A2A084" w14:textId="1D1B8736" w:rsidR="002432CD" w:rsidRPr="00D663D8" w:rsidRDefault="00647626" w:rsidP="00695793">
            <w:pPr>
              <w:rPr>
                <w:rFonts w:ascii="Cambria" w:hAnsi="Cambria"/>
                <w:sz w:val="20"/>
                <w:szCs w:val="20"/>
              </w:rPr>
            </w:pPr>
            <w:r>
              <w:rPr>
                <w:rFonts w:ascii="Cambria" w:hAnsi="Cambria"/>
                <w:sz w:val="20"/>
                <w:szCs w:val="20"/>
              </w:rPr>
              <w:t>315</w:t>
            </w:r>
          </w:p>
        </w:tc>
      </w:tr>
      <w:tr w:rsidR="002432CD" w:rsidRPr="006B75A7" w14:paraId="19E3B1FA" w14:textId="77777777" w:rsidTr="00FB4FB1">
        <w:trPr>
          <w:jc w:val="center"/>
        </w:trPr>
        <w:tc>
          <w:tcPr>
            <w:tcW w:w="2821" w:type="dxa"/>
          </w:tcPr>
          <w:p w14:paraId="2200AE56" w14:textId="77777777" w:rsidR="002432CD" w:rsidRPr="00D663D8" w:rsidRDefault="002432CD" w:rsidP="006B75A7">
            <w:pPr>
              <w:rPr>
                <w:rFonts w:ascii="Cambria" w:hAnsi="Cambria"/>
                <w:sz w:val="20"/>
                <w:szCs w:val="20"/>
              </w:rPr>
            </w:pPr>
            <w:r w:rsidRPr="00D663D8">
              <w:rPr>
                <w:rFonts w:ascii="Cambria" w:hAnsi="Cambria"/>
                <w:sz w:val="20"/>
                <w:szCs w:val="20"/>
              </w:rPr>
              <w:t>Cathedral-Basilica</w:t>
            </w:r>
          </w:p>
        </w:tc>
        <w:tc>
          <w:tcPr>
            <w:tcW w:w="900" w:type="dxa"/>
            <w:vAlign w:val="center"/>
          </w:tcPr>
          <w:p w14:paraId="0F2CE11A" w14:textId="763EACF5" w:rsidR="002432CD" w:rsidRPr="00D663D8" w:rsidRDefault="005C1154" w:rsidP="00695793">
            <w:pPr>
              <w:rPr>
                <w:rFonts w:ascii="Cambria" w:hAnsi="Cambria"/>
                <w:sz w:val="20"/>
                <w:szCs w:val="20"/>
              </w:rPr>
            </w:pPr>
            <w:r>
              <w:rPr>
                <w:rFonts w:ascii="Cambria" w:hAnsi="Cambria"/>
                <w:sz w:val="20"/>
                <w:szCs w:val="20"/>
              </w:rPr>
              <w:t>253</w:t>
            </w:r>
          </w:p>
        </w:tc>
        <w:tc>
          <w:tcPr>
            <w:tcW w:w="900" w:type="dxa"/>
            <w:tcBorders>
              <w:right w:val="single" w:sz="18" w:space="0" w:color="auto"/>
            </w:tcBorders>
            <w:vAlign w:val="center"/>
          </w:tcPr>
          <w:p w14:paraId="47C45D57" w14:textId="6510FF12" w:rsidR="002432CD" w:rsidRPr="00D663D8" w:rsidRDefault="00136146" w:rsidP="00695793">
            <w:pPr>
              <w:rPr>
                <w:rFonts w:ascii="Cambria" w:hAnsi="Cambria"/>
                <w:sz w:val="20"/>
                <w:szCs w:val="20"/>
              </w:rPr>
            </w:pPr>
            <w:r>
              <w:rPr>
                <w:rFonts w:ascii="Cambria" w:hAnsi="Cambria"/>
                <w:sz w:val="20"/>
                <w:szCs w:val="20"/>
              </w:rPr>
              <w:t>27.1</w:t>
            </w:r>
            <w:r w:rsidR="00635D85">
              <w:rPr>
                <w:rFonts w:ascii="Cambria" w:hAnsi="Cambria"/>
                <w:sz w:val="20"/>
                <w:szCs w:val="20"/>
              </w:rPr>
              <w:t>%</w:t>
            </w:r>
          </w:p>
        </w:tc>
        <w:tc>
          <w:tcPr>
            <w:tcW w:w="990" w:type="dxa"/>
            <w:tcBorders>
              <w:left w:val="single" w:sz="18" w:space="0" w:color="auto"/>
            </w:tcBorders>
            <w:vAlign w:val="center"/>
          </w:tcPr>
          <w:p w14:paraId="533DA39A" w14:textId="21FAFF33" w:rsidR="002432CD" w:rsidRPr="00D663D8" w:rsidRDefault="004D5BB0" w:rsidP="00695793">
            <w:pPr>
              <w:rPr>
                <w:rFonts w:ascii="Cambria" w:hAnsi="Cambria"/>
                <w:sz w:val="20"/>
                <w:szCs w:val="20"/>
              </w:rPr>
            </w:pPr>
            <w:r>
              <w:rPr>
                <w:rFonts w:ascii="Cambria" w:hAnsi="Cambria"/>
                <w:sz w:val="20"/>
                <w:szCs w:val="20"/>
              </w:rPr>
              <w:t>30.6%</w:t>
            </w:r>
          </w:p>
        </w:tc>
        <w:tc>
          <w:tcPr>
            <w:tcW w:w="990" w:type="dxa"/>
            <w:vAlign w:val="center"/>
          </w:tcPr>
          <w:p w14:paraId="7EBA3258" w14:textId="5B4940DB" w:rsidR="002432CD" w:rsidRPr="00D663D8" w:rsidRDefault="00C454ED" w:rsidP="00695793">
            <w:pPr>
              <w:rPr>
                <w:rFonts w:ascii="Cambria" w:hAnsi="Cambria"/>
                <w:sz w:val="20"/>
                <w:szCs w:val="20"/>
              </w:rPr>
            </w:pPr>
            <w:r>
              <w:rPr>
                <w:rFonts w:ascii="Cambria" w:hAnsi="Cambria"/>
                <w:sz w:val="20"/>
                <w:szCs w:val="20"/>
              </w:rPr>
              <w:t>1023</w:t>
            </w:r>
          </w:p>
        </w:tc>
        <w:tc>
          <w:tcPr>
            <w:tcW w:w="1200" w:type="dxa"/>
            <w:shd w:val="clear" w:color="auto" w:fill="FFFF99"/>
            <w:vAlign w:val="center"/>
          </w:tcPr>
          <w:p w14:paraId="482A4D49" w14:textId="1E38F29B" w:rsidR="002432CD" w:rsidRPr="00D663D8" w:rsidRDefault="00647626" w:rsidP="00695793">
            <w:pPr>
              <w:rPr>
                <w:rFonts w:ascii="Cambria" w:hAnsi="Cambria"/>
                <w:sz w:val="20"/>
                <w:szCs w:val="20"/>
              </w:rPr>
            </w:pPr>
            <w:r>
              <w:rPr>
                <w:rFonts w:ascii="Cambria" w:hAnsi="Cambria"/>
                <w:sz w:val="20"/>
                <w:szCs w:val="20"/>
              </w:rPr>
              <w:t>313</w:t>
            </w:r>
          </w:p>
        </w:tc>
      </w:tr>
      <w:tr w:rsidR="002432CD" w:rsidRPr="006B75A7" w14:paraId="26B3E1CB" w14:textId="77777777" w:rsidTr="00FB4FB1">
        <w:trPr>
          <w:jc w:val="center"/>
        </w:trPr>
        <w:tc>
          <w:tcPr>
            <w:tcW w:w="2821" w:type="dxa"/>
          </w:tcPr>
          <w:p w14:paraId="4F2F9019" w14:textId="77777777" w:rsidR="002432CD" w:rsidRPr="00D663D8" w:rsidRDefault="002432CD" w:rsidP="006B75A7">
            <w:pPr>
              <w:rPr>
                <w:rFonts w:ascii="Cambria" w:hAnsi="Cambria"/>
                <w:sz w:val="20"/>
                <w:szCs w:val="20"/>
              </w:rPr>
            </w:pPr>
            <w:r w:rsidRPr="00D663D8">
              <w:rPr>
                <w:rFonts w:ascii="Cambria" w:hAnsi="Cambria"/>
                <w:sz w:val="20"/>
                <w:szCs w:val="20"/>
              </w:rPr>
              <w:t>Christ the King</w:t>
            </w:r>
          </w:p>
        </w:tc>
        <w:tc>
          <w:tcPr>
            <w:tcW w:w="900" w:type="dxa"/>
            <w:vAlign w:val="center"/>
          </w:tcPr>
          <w:p w14:paraId="6EB7E579" w14:textId="0A42F0FA" w:rsidR="002432CD" w:rsidRPr="00D663D8" w:rsidRDefault="005C1154" w:rsidP="00695793">
            <w:pPr>
              <w:rPr>
                <w:rFonts w:ascii="Cambria" w:hAnsi="Cambria"/>
                <w:sz w:val="20"/>
                <w:szCs w:val="20"/>
              </w:rPr>
            </w:pPr>
            <w:r>
              <w:rPr>
                <w:rFonts w:ascii="Cambria" w:hAnsi="Cambria"/>
                <w:sz w:val="20"/>
                <w:szCs w:val="20"/>
              </w:rPr>
              <w:t>207</w:t>
            </w:r>
          </w:p>
        </w:tc>
        <w:tc>
          <w:tcPr>
            <w:tcW w:w="900" w:type="dxa"/>
            <w:tcBorders>
              <w:right w:val="single" w:sz="18" w:space="0" w:color="auto"/>
            </w:tcBorders>
            <w:vAlign w:val="center"/>
          </w:tcPr>
          <w:p w14:paraId="1FEB3D5C" w14:textId="58164FBF" w:rsidR="002432CD" w:rsidRPr="00D663D8" w:rsidRDefault="00136146" w:rsidP="00695793">
            <w:pPr>
              <w:rPr>
                <w:rFonts w:ascii="Cambria" w:hAnsi="Cambria"/>
                <w:sz w:val="20"/>
                <w:szCs w:val="20"/>
              </w:rPr>
            </w:pPr>
            <w:r>
              <w:rPr>
                <w:rFonts w:ascii="Cambria" w:hAnsi="Cambria"/>
                <w:sz w:val="20"/>
                <w:szCs w:val="20"/>
              </w:rPr>
              <w:t>25.9</w:t>
            </w:r>
            <w:r w:rsidR="00635D85">
              <w:rPr>
                <w:rFonts w:ascii="Cambria" w:hAnsi="Cambria"/>
                <w:sz w:val="20"/>
                <w:szCs w:val="20"/>
              </w:rPr>
              <w:t>%</w:t>
            </w:r>
          </w:p>
        </w:tc>
        <w:tc>
          <w:tcPr>
            <w:tcW w:w="990" w:type="dxa"/>
            <w:tcBorders>
              <w:left w:val="single" w:sz="18" w:space="0" w:color="auto"/>
            </w:tcBorders>
            <w:vAlign w:val="center"/>
          </w:tcPr>
          <w:p w14:paraId="1E9DA334" w14:textId="57748E23" w:rsidR="002432CD" w:rsidRPr="00D663D8" w:rsidRDefault="004D5BB0" w:rsidP="002A5580">
            <w:pPr>
              <w:rPr>
                <w:rFonts w:ascii="Cambria" w:hAnsi="Cambria"/>
                <w:sz w:val="20"/>
                <w:szCs w:val="20"/>
              </w:rPr>
            </w:pPr>
            <w:r>
              <w:rPr>
                <w:rFonts w:ascii="Cambria" w:hAnsi="Cambria"/>
                <w:sz w:val="20"/>
                <w:szCs w:val="20"/>
              </w:rPr>
              <w:t>29.4%</w:t>
            </w:r>
          </w:p>
        </w:tc>
        <w:tc>
          <w:tcPr>
            <w:tcW w:w="990" w:type="dxa"/>
            <w:vAlign w:val="center"/>
          </w:tcPr>
          <w:p w14:paraId="208ABEE2" w14:textId="79FBFE41" w:rsidR="002432CD" w:rsidRPr="00D663D8" w:rsidRDefault="00C454ED" w:rsidP="002F3562">
            <w:pPr>
              <w:rPr>
                <w:rFonts w:ascii="Cambria" w:hAnsi="Cambria"/>
                <w:sz w:val="20"/>
                <w:szCs w:val="20"/>
              </w:rPr>
            </w:pPr>
            <w:r>
              <w:rPr>
                <w:rFonts w:ascii="Cambria" w:hAnsi="Cambria"/>
                <w:sz w:val="20"/>
                <w:szCs w:val="20"/>
              </w:rPr>
              <w:t>815</w:t>
            </w:r>
          </w:p>
        </w:tc>
        <w:tc>
          <w:tcPr>
            <w:tcW w:w="1200" w:type="dxa"/>
            <w:shd w:val="clear" w:color="auto" w:fill="FFFF99"/>
            <w:vAlign w:val="center"/>
          </w:tcPr>
          <w:p w14:paraId="05C9B866" w14:textId="40C903E9" w:rsidR="002432CD" w:rsidRPr="00D663D8" w:rsidRDefault="00647626" w:rsidP="00695793">
            <w:pPr>
              <w:rPr>
                <w:rFonts w:ascii="Cambria" w:hAnsi="Cambria"/>
                <w:sz w:val="20"/>
                <w:szCs w:val="20"/>
              </w:rPr>
            </w:pPr>
            <w:r>
              <w:rPr>
                <w:rFonts w:ascii="Cambria" w:hAnsi="Cambria"/>
                <w:sz w:val="20"/>
                <w:szCs w:val="20"/>
              </w:rPr>
              <w:t>240</w:t>
            </w:r>
          </w:p>
        </w:tc>
      </w:tr>
      <w:tr w:rsidR="002432CD" w:rsidRPr="006B75A7" w14:paraId="7A697427" w14:textId="77777777" w:rsidTr="00FB4FB1">
        <w:trPr>
          <w:jc w:val="center"/>
        </w:trPr>
        <w:tc>
          <w:tcPr>
            <w:tcW w:w="2821" w:type="dxa"/>
          </w:tcPr>
          <w:p w14:paraId="5DEA0030" w14:textId="77777777" w:rsidR="002432CD" w:rsidRPr="00D663D8" w:rsidRDefault="002432CD" w:rsidP="006B75A7">
            <w:pPr>
              <w:rPr>
                <w:rFonts w:ascii="Cambria" w:hAnsi="Cambria"/>
                <w:sz w:val="20"/>
                <w:szCs w:val="20"/>
              </w:rPr>
            </w:pPr>
            <w:r w:rsidRPr="00D663D8">
              <w:rPr>
                <w:rFonts w:ascii="Cambria" w:hAnsi="Cambria"/>
                <w:sz w:val="20"/>
                <w:szCs w:val="20"/>
              </w:rPr>
              <w:t>Corpus Christi</w:t>
            </w:r>
          </w:p>
        </w:tc>
        <w:tc>
          <w:tcPr>
            <w:tcW w:w="900" w:type="dxa"/>
            <w:vAlign w:val="center"/>
          </w:tcPr>
          <w:p w14:paraId="75160A4D" w14:textId="3299F2A3" w:rsidR="002432CD" w:rsidRPr="00D663D8" w:rsidRDefault="005C1154" w:rsidP="00695793">
            <w:pPr>
              <w:rPr>
                <w:rFonts w:ascii="Cambria" w:hAnsi="Cambria"/>
                <w:sz w:val="20"/>
                <w:szCs w:val="20"/>
              </w:rPr>
            </w:pPr>
            <w:r>
              <w:rPr>
                <w:rFonts w:ascii="Cambria" w:hAnsi="Cambria"/>
                <w:sz w:val="20"/>
                <w:szCs w:val="20"/>
              </w:rPr>
              <w:t>168</w:t>
            </w:r>
          </w:p>
        </w:tc>
        <w:tc>
          <w:tcPr>
            <w:tcW w:w="900" w:type="dxa"/>
            <w:tcBorders>
              <w:right w:val="single" w:sz="18" w:space="0" w:color="auto"/>
            </w:tcBorders>
            <w:vAlign w:val="center"/>
          </w:tcPr>
          <w:p w14:paraId="69961625" w14:textId="6AFE360A" w:rsidR="002432CD" w:rsidRPr="00D663D8" w:rsidRDefault="00136146" w:rsidP="00695793">
            <w:pPr>
              <w:rPr>
                <w:rFonts w:ascii="Cambria" w:hAnsi="Cambria"/>
                <w:sz w:val="20"/>
                <w:szCs w:val="20"/>
              </w:rPr>
            </w:pPr>
            <w:r>
              <w:rPr>
                <w:rFonts w:ascii="Cambria" w:hAnsi="Cambria"/>
                <w:sz w:val="20"/>
                <w:szCs w:val="20"/>
              </w:rPr>
              <w:t>27.3</w:t>
            </w:r>
            <w:r w:rsidR="00635D85">
              <w:rPr>
                <w:rFonts w:ascii="Cambria" w:hAnsi="Cambria"/>
                <w:sz w:val="20"/>
                <w:szCs w:val="20"/>
              </w:rPr>
              <w:t>%</w:t>
            </w:r>
          </w:p>
        </w:tc>
        <w:tc>
          <w:tcPr>
            <w:tcW w:w="990" w:type="dxa"/>
            <w:tcBorders>
              <w:left w:val="single" w:sz="18" w:space="0" w:color="auto"/>
            </w:tcBorders>
            <w:vAlign w:val="center"/>
          </w:tcPr>
          <w:p w14:paraId="3DDC721E" w14:textId="523E4423" w:rsidR="002432CD" w:rsidRPr="00D663D8" w:rsidRDefault="004D5BB0" w:rsidP="00695793">
            <w:pPr>
              <w:rPr>
                <w:rFonts w:ascii="Cambria" w:hAnsi="Cambria"/>
                <w:sz w:val="20"/>
                <w:szCs w:val="20"/>
              </w:rPr>
            </w:pPr>
            <w:r>
              <w:rPr>
                <w:rFonts w:ascii="Cambria" w:hAnsi="Cambria"/>
                <w:sz w:val="20"/>
                <w:szCs w:val="20"/>
              </w:rPr>
              <w:t>30.8%</w:t>
            </w:r>
          </w:p>
        </w:tc>
        <w:tc>
          <w:tcPr>
            <w:tcW w:w="990" w:type="dxa"/>
            <w:vAlign w:val="center"/>
          </w:tcPr>
          <w:p w14:paraId="4D12B939" w14:textId="339D2D45" w:rsidR="002432CD" w:rsidRPr="00D663D8" w:rsidRDefault="00C454ED" w:rsidP="00695793">
            <w:pPr>
              <w:rPr>
                <w:rFonts w:ascii="Cambria" w:hAnsi="Cambria"/>
                <w:sz w:val="20"/>
                <w:szCs w:val="20"/>
              </w:rPr>
            </w:pPr>
            <w:r>
              <w:rPr>
                <w:rFonts w:ascii="Cambria" w:hAnsi="Cambria"/>
                <w:sz w:val="20"/>
                <w:szCs w:val="20"/>
              </w:rPr>
              <w:t>638</w:t>
            </w:r>
          </w:p>
        </w:tc>
        <w:tc>
          <w:tcPr>
            <w:tcW w:w="1200" w:type="dxa"/>
            <w:shd w:val="clear" w:color="auto" w:fill="FFFF99"/>
            <w:vAlign w:val="center"/>
          </w:tcPr>
          <w:p w14:paraId="62588EC1" w14:textId="02D08A5D" w:rsidR="002432CD" w:rsidRPr="00D663D8" w:rsidRDefault="00647626" w:rsidP="00695793">
            <w:pPr>
              <w:rPr>
                <w:rFonts w:ascii="Cambria" w:hAnsi="Cambria"/>
                <w:sz w:val="20"/>
                <w:szCs w:val="20"/>
              </w:rPr>
            </w:pPr>
            <w:r>
              <w:rPr>
                <w:rFonts w:ascii="Cambria" w:hAnsi="Cambria"/>
                <w:sz w:val="20"/>
                <w:szCs w:val="20"/>
              </w:rPr>
              <w:t>196</w:t>
            </w:r>
          </w:p>
        </w:tc>
      </w:tr>
      <w:tr w:rsidR="002432CD" w:rsidRPr="006B75A7" w14:paraId="6168DF61" w14:textId="77777777" w:rsidTr="00FB4FB1">
        <w:trPr>
          <w:jc w:val="center"/>
        </w:trPr>
        <w:tc>
          <w:tcPr>
            <w:tcW w:w="2821" w:type="dxa"/>
          </w:tcPr>
          <w:p w14:paraId="3A99E78A" w14:textId="77777777" w:rsidR="002432CD" w:rsidRPr="00D663D8" w:rsidRDefault="002432CD" w:rsidP="006B75A7">
            <w:pPr>
              <w:rPr>
                <w:rFonts w:ascii="Cambria" w:hAnsi="Cambria"/>
                <w:sz w:val="20"/>
                <w:szCs w:val="20"/>
              </w:rPr>
            </w:pPr>
            <w:r w:rsidRPr="00D663D8">
              <w:rPr>
                <w:rFonts w:ascii="Cambria" w:hAnsi="Cambria"/>
                <w:sz w:val="20"/>
                <w:szCs w:val="20"/>
              </w:rPr>
              <w:t>Crucifixion</w:t>
            </w:r>
          </w:p>
        </w:tc>
        <w:tc>
          <w:tcPr>
            <w:tcW w:w="900" w:type="dxa"/>
            <w:vAlign w:val="center"/>
          </w:tcPr>
          <w:p w14:paraId="3D547E36" w14:textId="708A394F" w:rsidR="002432CD" w:rsidRPr="00D663D8" w:rsidRDefault="005C1154" w:rsidP="00695793">
            <w:pPr>
              <w:rPr>
                <w:rFonts w:ascii="Cambria" w:hAnsi="Cambria"/>
                <w:sz w:val="20"/>
                <w:szCs w:val="20"/>
              </w:rPr>
            </w:pPr>
            <w:r>
              <w:rPr>
                <w:rFonts w:ascii="Cambria" w:hAnsi="Cambria"/>
                <w:sz w:val="20"/>
                <w:szCs w:val="20"/>
              </w:rPr>
              <w:t>28</w:t>
            </w:r>
          </w:p>
        </w:tc>
        <w:tc>
          <w:tcPr>
            <w:tcW w:w="900" w:type="dxa"/>
            <w:tcBorders>
              <w:right w:val="single" w:sz="18" w:space="0" w:color="auto"/>
            </w:tcBorders>
            <w:vAlign w:val="center"/>
          </w:tcPr>
          <w:p w14:paraId="6D7AB8BA" w14:textId="356C0DCD" w:rsidR="002432CD" w:rsidRPr="00D663D8" w:rsidRDefault="00136146" w:rsidP="00695793">
            <w:pPr>
              <w:rPr>
                <w:rFonts w:ascii="Cambria" w:hAnsi="Cambria"/>
                <w:sz w:val="20"/>
                <w:szCs w:val="20"/>
              </w:rPr>
            </w:pPr>
            <w:r>
              <w:rPr>
                <w:rFonts w:ascii="Cambria" w:hAnsi="Cambria"/>
                <w:sz w:val="20"/>
                <w:szCs w:val="20"/>
              </w:rPr>
              <w:t>48.3</w:t>
            </w:r>
            <w:r w:rsidR="00635D85">
              <w:rPr>
                <w:rFonts w:ascii="Cambria" w:hAnsi="Cambria"/>
                <w:sz w:val="20"/>
                <w:szCs w:val="20"/>
              </w:rPr>
              <w:t>%</w:t>
            </w:r>
          </w:p>
        </w:tc>
        <w:tc>
          <w:tcPr>
            <w:tcW w:w="990" w:type="dxa"/>
            <w:tcBorders>
              <w:left w:val="single" w:sz="18" w:space="0" w:color="auto"/>
            </w:tcBorders>
            <w:vAlign w:val="center"/>
          </w:tcPr>
          <w:p w14:paraId="180DB2FB" w14:textId="1F38583B" w:rsidR="002432CD" w:rsidRPr="00D663D8" w:rsidRDefault="004D5BB0" w:rsidP="00695793">
            <w:pPr>
              <w:rPr>
                <w:rFonts w:ascii="Cambria" w:hAnsi="Cambria"/>
                <w:sz w:val="20"/>
                <w:szCs w:val="20"/>
              </w:rPr>
            </w:pPr>
            <w:r>
              <w:rPr>
                <w:rFonts w:ascii="Cambria" w:hAnsi="Cambria"/>
                <w:sz w:val="20"/>
                <w:szCs w:val="20"/>
              </w:rPr>
              <w:t>51.8%</w:t>
            </w:r>
          </w:p>
        </w:tc>
        <w:tc>
          <w:tcPr>
            <w:tcW w:w="990" w:type="dxa"/>
            <w:vAlign w:val="center"/>
          </w:tcPr>
          <w:p w14:paraId="609800F4" w14:textId="07A81798" w:rsidR="002432CD" w:rsidRPr="00D663D8" w:rsidRDefault="00C454ED" w:rsidP="00695793">
            <w:pPr>
              <w:rPr>
                <w:rFonts w:ascii="Cambria" w:hAnsi="Cambria"/>
                <w:sz w:val="20"/>
                <w:szCs w:val="20"/>
              </w:rPr>
            </w:pPr>
            <w:r>
              <w:rPr>
                <w:rFonts w:ascii="Cambria" w:hAnsi="Cambria"/>
                <w:sz w:val="20"/>
                <w:szCs w:val="20"/>
              </w:rPr>
              <w:t>56</w:t>
            </w:r>
          </w:p>
        </w:tc>
        <w:tc>
          <w:tcPr>
            <w:tcW w:w="1200" w:type="dxa"/>
            <w:shd w:val="clear" w:color="auto" w:fill="FFFF99"/>
            <w:vAlign w:val="center"/>
          </w:tcPr>
          <w:p w14:paraId="42696C34" w14:textId="0BD63306" w:rsidR="002432CD" w:rsidRPr="00D663D8" w:rsidRDefault="00647626" w:rsidP="00695793">
            <w:pPr>
              <w:rPr>
                <w:rFonts w:ascii="Cambria" w:hAnsi="Cambria"/>
                <w:sz w:val="20"/>
                <w:szCs w:val="20"/>
              </w:rPr>
            </w:pPr>
            <w:r>
              <w:rPr>
                <w:rFonts w:ascii="Cambria" w:hAnsi="Cambria"/>
                <w:sz w:val="20"/>
                <w:szCs w:val="20"/>
              </w:rPr>
              <w:t>29</w:t>
            </w:r>
          </w:p>
        </w:tc>
      </w:tr>
      <w:tr w:rsidR="002432CD" w:rsidRPr="006B75A7" w14:paraId="2C909306" w14:textId="77777777" w:rsidTr="00FB4FB1">
        <w:trPr>
          <w:jc w:val="center"/>
        </w:trPr>
        <w:tc>
          <w:tcPr>
            <w:tcW w:w="2821" w:type="dxa"/>
          </w:tcPr>
          <w:p w14:paraId="0F4E79F0" w14:textId="77777777" w:rsidR="002432CD" w:rsidRPr="00D663D8" w:rsidRDefault="002432CD" w:rsidP="006B75A7">
            <w:pPr>
              <w:rPr>
                <w:rFonts w:ascii="Cambria" w:hAnsi="Cambria"/>
                <w:sz w:val="20"/>
                <w:szCs w:val="20"/>
              </w:rPr>
            </w:pPr>
            <w:r w:rsidRPr="00D663D8">
              <w:rPr>
                <w:rFonts w:ascii="Cambria" w:hAnsi="Cambria"/>
                <w:sz w:val="20"/>
                <w:szCs w:val="20"/>
              </w:rPr>
              <w:t>Epiphany</w:t>
            </w:r>
          </w:p>
        </w:tc>
        <w:tc>
          <w:tcPr>
            <w:tcW w:w="900" w:type="dxa"/>
            <w:vAlign w:val="center"/>
          </w:tcPr>
          <w:p w14:paraId="50A89CAA" w14:textId="14CFC493" w:rsidR="002432CD" w:rsidRPr="00D663D8" w:rsidRDefault="005C1154" w:rsidP="00695793">
            <w:pPr>
              <w:rPr>
                <w:rFonts w:ascii="Cambria" w:hAnsi="Cambria"/>
                <w:sz w:val="20"/>
                <w:szCs w:val="20"/>
              </w:rPr>
            </w:pPr>
            <w:r>
              <w:rPr>
                <w:rFonts w:ascii="Cambria" w:hAnsi="Cambria"/>
                <w:sz w:val="20"/>
                <w:szCs w:val="20"/>
              </w:rPr>
              <w:t>121</w:t>
            </w:r>
          </w:p>
        </w:tc>
        <w:tc>
          <w:tcPr>
            <w:tcW w:w="900" w:type="dxa"/>
            <w:tcBorders>
              <w:right w:val="single" w:sz="18" w:space="0" w:color="auto"/>
            </w:tcBorders>
            <w:vAlign w:val="center"/>
          </w:tcPr>
          <w:p w14:paraId="6F8F139A" w14:textId="0D5A482B" w:rsidR="002432CD" w:rsidRPr="00D663D8" w:rsidRDefault="00136146" w:rsidP="00695793">
            <w:pPr>
              <w:rPr>
                <w:rFonts w:ascii="Cambria" w:hAnsi="Cambria"/>
                <w:sz w:val="20"/>
                <w:szCs w:val="20"/>
              </w:rPr>
            </w:pPr>
            <w:r>
              <w:rPr>
                <w:rFonts w:ascii="Cambria" w:hAnsi="Cambria"/>
                <w:sz w:val="20"/>
                <w:szCs w:val="20"/>
              </w:rPr>
              <w:t>19.5</w:t>
            </w:r>
            <w:r w:rsidR="00635D85">
              <w:rPr>
                <w:rFonts w:ascii="Cambria" w:hAnsi="Cambria"/>
                <w:sz w:val="20"/>
                <w:szCs w:val="20"/>
              </w:rPr>
              <w:t>%</w:t>
            </w:r>
          </w:p>
        </w:tc>
        <w:tc>
          <w:tcPr>
            <w:tcW w:w="990" w:type="dxa"/>
            <w:tcBorders>
              <w:left w:val="single" w:sz="18" w:space="0" w:color="auto"/>
            </w:tcBorders>
            <w:vAlign w:val="center"/>
          </w:tcPr>
          <w:p w14:paraId="5EEFDFB9" w14:textId="4B3DB9A5"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3366A1E3" w14:textId="5BD51CB2" w:rsidR="002432CD" w:rsidRPr="00D663D8" w:rsidRDefault="00C454ED" w:rsidP="00695793">
            <w:pPr>
              <w:rPr>
                <w:rFonts w:ascii="Cambria" w:hAnsi="Cambria"/>
                <w:sz w:val="20"/>
                <w:szCs w:val="20"/>
              </w:rPr>
            </w:pPr>
            <w:r>
              <w:rPr>
                <w:rFonts w:ascii="Cambria" w:hAnsi="Cambria"/>
                <w:sz w:val="20"/>
                <w:szCs w:val="20"/>
              </w:rPr>
              <w:t>603</w:t>
            </w:r>
          </w:p>
        </w:tc>
        <w:tc>
          <w:tcPr>
            <w:tcW w:w="1200" w:type="dxa"/>
            <w:shd w:val="clear" w:color="auto" w:fill="FFFF99"/>
            <w:vAlign w:val="center"/>
          </w:tcPr>
          <w:p w14:paraId="035D479A" w14:textId="49C56500" w:rsidR="002432CD" w:rsidRPr="00D663D8" w:rsidRDefault="00647626" w:rsidP="00695793">
            <w:pPr>
              <w:rPr>
                <w:rFonts w:ascii="Cambria" w:hAnsi="Cambria"/>
                <w:sz w:val="20"/>
                <w:szCs w:val="20"/>
              </w:rPr>
            </w:pPr>
            <w:r>
              <w:rPr>
                <w:rFonts w:ascii="Cambria" w:hAnsi="Cambria"/>
                <w:sz w:val="20"/>
                <w:szCs w:val="20"/>
              </w:rPr>
              <w:t>148</w:t>
            </w:r>
          </w:p>
        </w:tc>
      </w:tr>
      <w:tr w:rsidR="002432CD" w:rsidRPr="006B75A7" w14:paraId="7B31F9E7" w14:textId="77777777" w:rsidTr="00FB4FB1">
        <w:trPr>
          <w:jc w:val="center"/>
        </w:trPr>
        <w:tc>
          <w:tcPr>
            <w:tcW w:w="2821" w:type="dxa"/>
          </w:tcPr>
          <w:p w14:paraId="416509DF" w14:textId="77777777" w:rsidR="002432CD" w:rsidRPr="00D663D8" w:rsidRDefault="002432CD" w:rsidP="006B75A7">
            <w:pPr>
              <w:rPr>
                <w:rFonts w:ascii="Cambria" w:hAnsi="Cambria"/>
                <w:sz w:val="20"/>
                <w:szCs w:val="20"/>
              </w:rPr>
            </w:pPr>
            <w:r w:rsidRPr="00D663D8">
              <w:rPr>
                <w:rFonts w:ascii="Cambria" w:hAnsi="Cambria"/>
                <w:sz w:val="20"/>
                <w:szCs w:val="20"/>
              </w:rPr>
              <w:t>Holy Cross Mission</w:t>
            </w:r>
          </w:p>
        </w:tc>
        <w:tc>
          <w:tcPr>
            <w:tcW w:w="900" w:type="dxa"/>
            <w:vAlign w:val="center"/>
          </w:tcPr>
          <w:p w14:paraId="5C388ECB" w14:textId="69A58451" w:rsidR="002432CD" w:rsidRPr="00D663D8" w:rsidRDefault="00507511" w:rsidP="00695793">
            <w:pPr>
              <w:rPr>
                <w:rFonts w:ascii="Cambria" w:hAnsi="Cambria"/>
                <w:sz w:val="20"/>
                <w:szCs w:val="20"/>
              </w:rPr>
            </w:pPr>
            <w:r>
              <w:rPr>
                <w:rFonts w:ascii="Cambria" w:hAnsi="Cambria"/>
                <w:sz w:val="20"/>
                <w:szCs w:val="20"/>
              </w:rPr>
              <w:t>12</w:t>
            </w:r>
          </w:p>
        </w:tc>
        <w:tc>
          <w:tcPr>
            <w:tcW w:w="900" w:type="dxa"/>
            <w:tcBorders>
              <w:right w:val="single" w:sz="18" w:space="0" w:color="auto"/>
            </w:tcBorders>
            <w:vAlign w:val="center"/>
          </w:tcPr>
          <w:p w14:paraId="00CAF956" w14:textId="5B8F532A" w:rsidR="002432CD" w:rsidRPr="00D663D8" w:rsidRDefault="00136146" w:rsidP="00695793">
            <w:pPr>
              <w:rPr>
                <w:rFonts w:ascii="Cambria" w:hAnsi="Cambria"/>
                <w:sz w:val="20"/>
                <w:szCs w:val="20"/>
              </w:rPr>
            </w:pPr>
            <w:r>
              <w:rPr>
                <w:rFonts w:ascii="Cambria" w:hAnsi="Cambria"/>
                <w:sz w:val="20"/>
                <w:szCs w:val="20"/>
              </w:rPr>
              <w:t>19.7</w:t>
            </w:r>
            <w:r w:rsidR="00635D85">
              <w:rPr>
                <w:rFonts w:ascii="Cambria" w:hAnsi="Cambria"/>
                <w:sz w:val="20"/>
                <w:szCs w:val="20"/>
              </w:rPr>
              <w:t>%</w:t>
            </w:r>
          </w:p>
        </w:tc>
        <w:tc>
          <w:tcPr>
            <w:tcW w:w="990" w:type="dxa"/>
            <w:tcBorders>
              <w:left w:val="single" w:sz="18" w:space="0" w:color="auto"/>
            </w:tcBorders>
            <w:vAlign w:val="center"/>
          </w:tcPr>
          <w:p w14:paraId="05CC07D3" w14:textId="6592D669"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7F54EA3D" w14:textId="2E3E8F62" w:rsidR="002432CD" w:rsidRPr="00D663D8" w:rsidRDefault="00C454ED" w:rsidP="00695793">
            <w:pPr>
              <w:rPr>
                <w:rFonts w:ascii="Cambria" w:hAnsi="Cambria"/>
                <w:sz w:val="20"/>
                <w:szCs w:val="20"/>
              </w:rPr>
            </w:pPr>
            <w:r>
              <w:rPr>
                <w:rFonts w:ascii="Cambria" w:hAnsi="Cambria"/>
                <w:sz w:val="20"/>
                <w:szCs w:val="20"/>
              </w:rPr>
              <w:t>71</w:t>
            </w:r>
          </w:p>
        </w:tc>
        <w:tc>
          <w:tcPr>
            <w:tcW w:w="1200" w:type="dxa"/>
            <w:shd w:val="clear" w:color="auto" w:fill="FFFF99"/>
            <w:vAlign w:val="center"/>
          </w:tcPr>
          <w:p w14:paraId="77AB2186" w14:textId="57C3C0FC" w:rsidR="002432CD" w:rsidRPr="00D663D8" w:rsidRDefault="00647626" w:rsidP="00695793">
            <w:pPr>
              <w:rPr>
                <w:rFonts w:ascii="Cambria" w:hAnsi="Cambria"/>
                <w:sz w:val="20"/>
                <w:szCs w:val="20"/>
              </w:rPr>
            </w:pPr>
            <w:r>
              <w:rPr>
                <w:rFonts w:ascii="Cambria" w:hAnsi="Cambria"/>
                <w:sz w:val="20"/>
                <w:szCs w:val="20"/>
              </w:rPr>
              <w:t>17</w:t>
            </w:r>
          </w:p>
        </w:tc>
      </w:tr>
      <w:tr w:rsidR="002432CD" w:rsidRPr="006B75A7" w14:paraId="0433C631" w14:textId="77777777" w:rsidTr="00FB4FB1">
        <w:trPr>
          <w:jc w:val="center"/>
        </w:trPr>
        <w:tc>
          <w:tcPr>
            <w:tcW w:w="2821" w:type="dxa"/>
          </w:tcPr>
          <w:p w14:paraId="474D063C" w14:textId="77777777" w:rsidR="002432CD" w:rsidRPr="00D663D8" w:rsidRDefault="002432CD" w:rsidP="006B75A7">
            <w:pPr>
              <w:rPr>
                <w:rFonts w:ascii="Cambria" w:hAnsi="Cambria"/>
                <w:sz w:val="20"/>
                <w:szCs w:val="20"/>
              </w:rPr>
            </w:pPr>
            <w:r w:rsidRPr="00D663D8">
              <w:rPr>
                <w:rFonts w:ascii="Cambria" w:hAnsi="Cambria"/>
                <w:sz w:val="20"/>
                <w:szCs w:val="20"/>
              </w:rPr>
              <w:t>Holy Faith</w:t>
            </w:r>
          </w:p>
        </w:tc>
        <w:tc>
          <w:tcPr>
            <w:tcW w:w="900" w:type="dxa"/>
            <w:vAlign w:val="center"/>
          </w:tcPr>
          <w:p w14:paraId="70F4F440" w14:textId="32C72255" w:rsidR="002432CD" w:rsidRPr="00D663D8" w:rsidRDefault="00507511" w:rsidP="00695793">
            <w:pPr>
              <w:rPr>
                <w:rFonts w:ascii="Cambria" w:hAnsi="Cambria"/>
                <w:sz w:val="20"/>
                <w:szCs w:val="20"/>
              </w:rPr>
            </w:pPr>
            <w:r>
              <w:rPr>
                <w:rFonts w:ascii="Cambria" w:hAnsi="Cambria"/>
                <w:sz w:val="20"/>
                <w:szCs w:val="20"/>
              </w:rPr>
              <w:t>239</w:t>
            </w:r>
          </w:p>
        </w:tc>
        <w:tc>
          <w:tcPr>
            <w:tcW w:w="900" w:type="dxa"/>
            <w:tcBorders>
              <w:right w:val="single" w:sz="18" w:space="0" w:color="auto"/>
            </w:tcBorders>
            <w:vAlign w:val="center"/>
          </w:tcPr>
          <w:p w14:paraId="004B2DE5" w14:textId="24765F48" w:rsidR="002432CD" w:rsidRPr="00D663D8" w:rsidRDefault="00136146" w:rsidP="00695793">
            <w:pPr>
              <w:rPr>
                <w:rFonts w:ascii="Cambria" w:hAnsi="Cambria"/>
                <w:sz w:val="20"/>
                <w:szCs w:val="20"/>
              </w:rPr>
            </w:pPr>
            <w:r>
              <w:rPr>
                <w:rFonts w:ascii="Cambria" w:hAnsi="Cambria"/>
                <w:sz w:val="20"/>
                <w:szCs w:val="20"/>
              </w:rPr>
              <w:t>11.8</w:t>
            </w:r>
            <w:r w:rsidR="00635D85">
              <w:rPr>
                <w:rFonts w:ascii="Cambria" w:hAnsi="Cambria"/>
                <w:sz w:val="20"/>
                <w:szCs w:val="20"/>
              </w:rPr>
              <w:t>%</w:t>
            </w:r>
          </w:p>
        </w:tc>
        <w:tc>
          <w:tcPr>
            <w:tcW w:w="990" w:type="dxa"/>
            <w:tcBorders>
              <w:left w:val="single" w:sz="18" w:space="0" w:color="auto"/>
            </w:tcBorders>
            <w:vAlign w:val="center"/>
          </w:tcPr>
          <w:p w14:paraId="5F2C5A5E" w14:textId="5E1F108F"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4393C07C" w14:textId="66E8D49B" w:rsidR="002432CD" w:rsidRPr="00D663D8" w:rsidRDefault="00C454ED" w:rsidP="00695793">
            <w:pPr>
              <w:rPr>
                <w:rFonts w:ascii="Cambria" w:hAnsi="Cambria"/>
                <w:sz w:val="20"/>
                <w:szCs w:val="20"/>
              </w:rPr>
            </w:pPr>
            <w:r>
              <w:rPr>
                <w:rFonts w:ascii="Cambria" w:hAnsi="Cambria"/>
                <w:sz w:val="20"/>
                <w:szCs w:val="20"/>
              </w:rPr>
              <w:t>2017</w:t>
            </w:r>
          </w:p>
        </w:tc>
        <w:tc>
          <w:tcPr>
            <w:tcW w:w="1200" w:type="dxa"/>
            <w:shd w:val="clear" w:color="auto" w:fill="FFFF99"/>
            <w:vAlign w:val="center"/>
          </w:tcPr>
          <w:p w14:paraId="164C3256" w14:textId="58B830B5" w:rsidR="002432CD" w:rsidRPr="00D663D8" w:rsidRDefault="00647626" w:rsidP="00695793">
            <w:pPr>
              <w:rPr>
                <w:rFonts w:ascii="Cambria" w:hAnsi="Cambria"/>
                <w:sz w:val="20"/>
                <w:szCs w:val="20"/>
              </w:rPr>
            </w:pPr>
            <w:r>
              <w:rPr>
                <w:rFonts w:ascii="Cambria" w:hAnsi="Cambria"/>
                <w:sz w:val="20"/>
                <w:szCs w:val="20"/>
              </w:rPr>
              <w:t>494</w:t>
            </w:r>
          </w:p>
        </w:tc>
      </w:tr>
      <w:tr w:rsidR="002432CD" w:rsidRPr="006B75A7" w14:paraId="6622F3C1" w14:textId="77777777" w:rsidTr="00FB4FB1">
        <w:trPr>
          <w:jc w:val="center"/>
        </w:trPr>
        <w:tc>
          <w:tcPr>
            <w:tcW w:w="2821" w:type="dxa"/>
          </w:tcPr>
          <w:p w14:paraId="5146FB13" w14:textId="77777777" w:rsidR="002432CD" w:rsidRPr="00D663D8" w:rsidRDefault="002432CD" w:rsidP="00522379">
            <w:pPr>
              <w:rPr>
                <w:rFonts w:ascii="Cambria" w:hAnsi="Cambria"/>
                <w:sz w:val="20"/>
                <w:szCs w:val="20"/>
              </w:rPr>
            </w:pPr>
            <w:r w:rsidRPr="00D663D8">
              <w:rPr>
                <w:rFonts w:ascii="Cambria" w:hAnsi="Cambria"/>
                <w:sz w:val="20"/>
                <w:szCs w:val="20"/>
              </w:rPr>
              <w:t xml:space="preserve">Holy Family – </w:t>
            </w:r>
            <w:r>
              <w:rPr>
                <w:rFonts w:ascii="Cambria" w:hAnsi="Cambria"/>
                <w:sz w:val="20"/>
                <w:szCs w:val="20"/>
              </w:rPr>
              <w:t>Jacksonville</w:t>
            </w:r>
          </w:p>
        </w:tc>
        <w:tc>
          <w:tcPr>
            <w:tcW w:w="900" w:type="dxa"/>
            <w:vAlign w:val="center"/>
          </w:tcPr>
          <w:p w14:paraId="2B1AE75D" w14:textId="056D1F89" w:rsidR="002432CD" w:rsidRPr="00D663D8" w:rsidRDefault="00507511" w:rsidP="00695793">
            <w:pPr>
              <w:rPr>
                <w:rFonts w:ascii="Cambria" w:hAnsi="Cambria"/>
                <w:sz w:val="20"/>
                <w:szCs w:val="20"/>
              </w:rPr>
            </w:pPr>
            <w:r>
              <w:rPr>
                <w:rFonts w:ascii="Cambria" w:hAnsi="Cambria"/>
                <w:sz w:val="20"/>
                <w:szCs w:val="20"/>
              </w:rPr>
              <w:t>396</w:t>
            </w:r>
          </w:p>
        </w:tc>
        <w:tc>
          <w:tcPr>
            <w:tcW w:w="900" w:type="dxa"/>
            <w:tcBorders>
              <w:right w:val="single" w:sz="18" w:space="0" w:color="auto"/>
            </w:tcBorders>
            <w:vAlign w:val="center"/>
          </w:tcPr>
          <w:p w14:paraId="422A9DFF" w14:textId="6C320BA5" w:rsidR="002432CD" w:rsidRPr="00D663D8" w:rsidRDefault="00136146" w:rsidP="00695793">
            <w:pPr>
              <w:rPr>
                <w:rFonts w:ascii="Cambria" w:hAnsi="Cambria"/>
                <w:sz w:val="20"/>
                <w:szCs w:val="20"/>
              </w:rPr>
            </w:pPr>
            <w:r>
              <w:rPr>
                <w:rFonts w:ascii="Cambria" w:hAnsi="Cambria"/>
                <w:sz w:val="20"/>
                <w:szCs w:val="20"/>
              </w:rPr>
              <w:t>24.7</w:t>
            </w:r>
            <w:r w:rsidR="00635D85">
              <w:rPr>
                <w:rFonts w:ascii="Cambria" w:hAnsi="Cambria"/>
                <w:sz w:val="20"/>
                <w:szCs w:val="20"/>
              </w:rPr>
              <w:t>%</w:t>
            </w:r>
          </w:p>
        </w:tc>
        <w:tc>
          <w:tcPr>
            <w:tcW w:w="990" w:type="dxa"/>
            <w:tcBorders>
              <w:left w:val="single" w:sz="18" w:space="0" w:color="auto"/>
            </w:tcBorders>
            <w:vAlign w:val="center"/>
          </w:tcPr>
          <w:p w14:paraId="77FC16DA" w14:textId="6EC087F3" w:rsidR="002432CD" w:rsidRPr="00D663D8" w:rsidRDefault="004D5BB0" w:rsidP="00695793">
            <w:pPr>
              <w:rPr>
                <w:rFonts w:ascii="Cambria" w:hAnsi="Cambria"/>
                <w:sz w:val="20"/>
                <w:szCs w:val="20"/>
              </w:rPr>
            </w:pPr>
            <w:r>
              <w:rPr>
                <w:rFonts w:ascii="Cambria" w:hAnsi="Cambria"/>
                <w:sz w:val="20"/>
                <w:szCs w:val="20"/>
              </w:rPr>
              <w:t>28.2%</w:t>
            </w:r>
          </w:p>
        </w:tc>
        <w:tc>
          <w:tcPr>
            <w:tcW w:w="990" w:type="dxa"/>
            <w:vAlign w:val="center"/>
          </w:tcPr>
          <w:p w14:paraId="1D059385" w14:textId="404AFCC0" w:rsidR="002432CD" w:rsidRPr="00D663D8" w:rsidRDefault="00C454ED" w:rsidP="00695793">
            <w:pPr>
              <w:rPr>
                <w:rFonts w:ascii="Cambria" w:hAnsi="Cambria"/>
                <w:sz w:val="20"/>
                <w:szCs w:val="20"/>
              </w:rPr>
            </w:pPr>
            <w:r>
              <w:rPr>
                <w:rFonts w:ascii="Cambria" w:hAnsi="Cambria"/>
                <w:sz w:val="20"/>
                <w:szCs w:val="20"/>
              </w:rPr>
              <w:t>1699</w:t>
            </w:r>
          </w:p>
        </w:tc>
        <w:tc>
          <w:tcPr>
            <w:tcW w:w="1200" w:type="dxa"/>
            <w:shd w:val="clear" w:color="auto" w:fill="FFFF99"/>
            <w:vAlign w:val="center"/>
          </w:tcPr>
          <w:p w14:paraId="79F92590" w14:textId="5D0922A7" w:rsidR="002432CD" w:rsidRPr="00D663D8" w:rsidRDefault="00647626" w:rsidP="00695793">
            <w:pPr>
              <w:rPr>
                <w:rFonts w:ascii="Cambria" w:hAnsi="Cambria"/>
                <w:sz w:val="20"/>
                <w:szCs w:val="20"/>
              </w:rPr>
            </w:pPr>
            <w:r>
              <w:rPr>
                <w:rFonts w:ascii="Cambria" w:hAnsi="Cambria"/>
                <w:sz w:val="20"/>
                <w:szCs w:val="20"/>
              </w:rPr>
              <w:t>479</w:t>
            </w:r>
          </w:p>
        </w:tc>
      </w:tr>
      <w:tr w:rsidR="002432CD" w:rsidRPr="006B75A7" w14:paraId="6B76170B" w14:textId="77777777" w:rsidTr="00FB4FB1">
        <w:trPr>
          <w:jc w:val="center"/>
        </w:trPr>
        <w:tc>
          <w:tcPr>
            <w:tcW w:w="2821" w:type="dxa"/>
          </w:tcPr>
          <w:p w14:paraId="65EE296C" w14:textId="77777777" w:rsidR="002432CD" w:rsidRPr="00D663D8" w:rsidRDefault="002432CD" w:rsidP="006B75A7">
            <w:pPr>
              <w:rPr>
                <w:rFonts w:ascii="Cambria" w:hAnsi="Cambria"/>
                <w:sz w:val="20"/>
                <w:szCs w:val="20"/>
              </w:rPr>
            </w:pPr>
            <w:r w:rsidRPr="00D663D8">
              <w:rPr>
                <w:rFonts w:ascii="Cambria" w:hAnsi="Cambria"/>
                <w:sz w:val="20"/>
                <w:szCs w:val="20"/>
              </w:rPr>
              <w:t>Holy Family – Williston</w:t>
            </w:r>
          </w:p>
        </w:tc>
        <w:tc>
          <w:tcPr>
            <w:tcW w:w="900" w:type="dxa"/>
            <w:vAlign w:val="center"/>
          </w:tcPr>
          <w:p w14:paraId="7CB80D2A" w14:textId="55A0E968" w:rsidR="002432CD" w:rsidRPr="00D663D8" w:rsidRDefault="00507511" w:rsidP="00695793">
            <w:pPr>
              <w:rPr>
                <w:rFonts w:ascii="Cambria" w:hAnsi="Cambria"/>
                <w:sz w:val="20"/>
                <w:szCs w:val="20"/>
              </w:rPr>
            </w:pPr>
            <w:r>
              <w:rPr>
                <w:rFonts w:ascii="Cambria" w:hAnsi="Cambria"/>
                <w:sz w:val="20"/>
                <w:szCs w:val="20"/>
              </w:rPr>
              <w:t>68</w:t>
            </w:r>
          </w:p>
        </w:tc>
        <w:tc>
          <w:tcPr>
            <w:tcW w:w="900" w:type="dxa"/>
            <w:tcBorders>
              <w:right w:val="single" w:sz="18" w:space="0" w:color="auto"/>
            </w:tcBorders>
            <w:vAlign w:val="center"/>
          </w:tcPr>
          <w:p w14:paraId="3BDE0AE8" w14:textId="56F5A583" w:rsidR="002432CD" w:rsidRPr="00D663D8" w:rsidRDefault="00136146" w:rsidP="00695793">
            <w:pPr>
              <w:rPr>
                <w:rFonts w:ascii="Cambria" w:hAnsi="Cambria"/>
                <w:sz w:val="20"/>
                <w:szCs w:val="20"/>
              </w:rPr>
            </w:pPr>
            <w:r>
              <w:rPr>
                <w:rFonts w:ascii="Cambria" w:hAnsi="Cambria"/>
                <w:sz w:val="20"/>
                <w:szCs w:val="20"/>
              </w:rPr>
              <w:t>29.8</w:t>
            </w:r>
            <w:r w:rsidR="00635D85">
              <w:rPr>
                <w:rFonts w:ascii="Cambria" w:hAnsi="Cambria"/>
                <w:sz w:val="20"/>
                <w:szCs w:val="20"/>
              </w:rPr>
              <w:t>%</w:t>
            </w:r>
          </w:p>
        </w:tc>
        <w:tc>
          <w:tcPr>
            <w:tcW w:w="990" w:type="dxa"/>
            <w:tcBorders>
              <w:left w:val="single" w:sz="18" w:space="0" w:color="auto"/>
            </w:tcBorders>
            <w:vAlign w:val="center"/>
          </w:tcPr>
          <w:p w14:paraId="5055297E" w14:textId="3FE54B61" w:rsidR="002432CD" w:rsidRPr="00D663D8" w:rsidRDefault="004D5BB0" w:rsidP="00695793">
            <w:pPr>
              <w:rPr>
                <w:rFonts w:ascii="Cambria" w:hAnsi="Cambria"/>
                <w:sz w:val="20"/>
                <w:szCs w:val="20"/>
              </w:rPr>
            </w:pPr>
            <w:r>
              <w:rPr>
                <w:rFonts w:ascii="Cambria" w:hAnsi="Cambria"/>
                <w:sz w:val="20"/>
                <w:szCs w:val="20"/>
              </w:rPr>
              <w:t>33.3%</w:t>
            </w:r>
          </w:p>
        </w:tc>
        <w:tc>
          <w:tcPr>
            <w:tcW w:w="990" w:type="dxa"/>
            <w:vAlign w:val="center"/>
          </w:tcPr>
          <w:p w14:paraId="6E259DFD" w14:textId="4FC4FF99" w:rsidR="002432CD" w:rsidRPr="00D663D8" w:rsidRDefault="00C454ED" w:rsidP="00695793">
            <w:pPr>
              <w:rPr>
                <w:rFonts w:ascii="Cambria" w:hAnsi="Cambria"/>
                <w:sz w:val="20"/>
                <w:szCs w:val="20"/>
              </w:rPr>
            </w:pPr>
            <w:r>
              <w:rPr>
                <w:rFonts w:ascii="Cambria" w:hAnsi="Cambria"/>
                <w:sz w:val="20"/>
                <w:szCs w:val="20"/>
              </w:rPr>
              <w:t>228</w:t>
            </w:r>
          </w:p>
        </w:tc>
        <w:tc>
          <w:tcPr>
            <w:tcW w:w="1200" w:type="dxa"/>
            <w:shd w:val="clear" w:color="auto" w:fill="FFFF99"/>
            <w:vAlign w:val="center"/>
          </w:tcPr>
          <w:p w14:paraId="342ADD3C" w14:textId="413FC9B0" w:rsidR="002432CD" w:rsidRPr="00D663D8" w:rsidRDefault="00647626" w:rsidP="00C15BB7">
            <w:pPr>
              <w:rPr>
                <w:rFonts w:ascii="Cambria" w:hAnsi="Cambria"/>
                <w:sz w:val="20"/>
                <w:szCs w:val="20"/>
              </w:rPr>
            </w:pPr>
            <w:r>
              <w:rPr>
                <w:rFonts w:ascii="Cambria" w:hAnsi="Cambria"/>
                <w:sz w:val="20"/>
                <w:szCs w:val="20"/>
              </w:rPr>
              <w:t>76</w:t>
            </w:r>
          </w:p>
        </w:tc>
      </w:tr>
      <w:tr w:rsidR="002432CD" w:rsidRPr="006B75A7" w14:paraId="14293783" w14:textId="77777777" w:rsidTr="00FB4FB1">
        <w:trPr>
          <w:jc w:val="center"/>
        </w:trPr>
        <w:tc>
          <w:tcPr>
            <w:tcW w:w="2821" w:type="dxa"/>
          </w:tcPr>
          <w:p w14:paraId="2C5EEF71" w14:textId="77777777" w:rsidR="002432CD" w:rsidRPr="00D663D8" w:rsidRDefault="002432CD" w:rsidP="006B75A7">
            <w:pPr>
              <w:rPr>
                <w:rFonts w:ascii="Cambria" w:hAnsi="Cambria"/>
                <w:sz w:val="20"/>
                <w:szCs w:val="20"/>
              </w:rPr>
            </w:pPr>
            <w:r w:rsidRPr="00D663D8">
              <w:rPr>
                <w:rFonts w:ascii="Cambria" w:hAnsi="Cambria"/>
                <w:sz w:val="20"/>
                <w:szCs w:val="20"/>
              </w:rPr>
              <w:t>Holy Rosary</w:t>
            </w:r>
          </w:p>
        </w:tc>
        <w:tc>
          <w:tcPr>
            <w:tcW w:w="900" w:type="dxa"/>
            <w:vAlign w:val="center"/>
          </w:tcPr>
          <w:p w14:paraId="51149200" w14:textId="0CE15755" w:rsidR="002432CD" w:rsidRPr="00D663D8" w:rsidRDefault="00507511" w:rsidP="00695793">
            <w:pPr>
              <w:rPr>
                <w:rFonts w:ascii="Cambria" w:hAnsi="Cambria"/>
                <w:sz w:val="20"/>
                <w:szCs w:val="20"/>
              </w:rPr>
            </w:pPr>
            <w:r>
              <w:rPr>
                <w:rFonts w:ascii="Cambria" w:hAnsi="Cambria"/>
                <w:sz w:val="20"/>
                <w:szCs w:val="20"/>
              </w:rPr>
              <w:t>44</w:t>
            </w:r>
          </w:p>
        </w:tc>
        <w:tc>
          <w:tcPr>
            <w:tcW w:w="900" w:type="dxa"/>
            <w:tcBorders>
              <w:right w:val="single" w:sz="18" w:space="0" w:color="auto"/>
            </w:tcBorders>
            <w:vAlign w:val="center"/>
          </w:tcPr>
          <w:p w14:paraId="1D31DC93" w14:textId="28DB7413" w:rsidR="002432CD" w:rsidRPr="00D663D8" w:rsidRDefault="00136146" w:rsidP="00695793">
            <w:pPr>
              <w:rPr>
                <w:rFonts w:ascii="Cambria" w:hAnsi="Cambria"/>
                <w:sz w:val="20"/>
                <w:szCs w:val="20"/>
              </w:rPr>
            </w:pPr>
            <w:r>
              <w:rPr>
                <w:rFonts w:ascii="Cambria" w:hAnsi="Cambria"/>
                <w:sz w:val="20"/>
                <w:szCs w:val="20"/>
              </w:rPr>
              <w:t>57.9</w:t>
            </w:r>
            <w:r w:rsidR="00635D85">
              <w:rPr>
                <w:rFonts w:ascii="Cambria" w:hAnsi="Cambria"/>
                <w:sz w:val="20"/>
                <w:szCs w:val="20"/>
              </w:rPr>
              <w:t>%</w:t>
            </w:r>
          </w:p>
        </w:tc>
        <w:tc>
          <w:tcPr>
            <w:tcW w:w="990" w:type="dxa"/>
            <w:tcBorders>
              <w:left w:val="single" w:sz="18" w:space="0" w:color="auto"/>
            </w:tcBorders>
            <w:vAlign w:val="center"/>
          </w:tcPr>
          <w:p w14:paraId="1CE7AD53" w14:textId="1EEFDAF1" w:rsidR="002432CD" w:rsidRPr="00D663D8" w:rsidRDefault="004D5BB0" w:rsidP="00695793">
            <w:pPr>
              <w:rPr>
                <w:rFonts w:ascii="Cambria" w:hAnsi="Cambria"/>
                <w:sz w:val="20"/>
                <w:szCs w:val="20"/>
              </w:rPr>
            </w:pPr>
            <w:r>
              <w:rPr>
                <w:rFonts w:ascii="Cambria" w:hAnsi="Cambria"/>
                <w:sz w:val="20"/>
                <w:szCs w:val="20"/>
              </w:rPr>
              <w:t>61.4%</w:t>
            </w:r>
          </w:p>
        </w:tc>
        <w:tc>
          <w:tcPr>
            <w:tcW w:w="990" w:type="dxa"/>
            <w:vAlign w:val="center"/>
          </w:tcPr>
          <w:p w14:paraId="7EF10C49" w14:textId="183C926E" w:rsidR="002432CD" w:rsidRPr="00D663D8" w:rsidRDefault="00C454ED" w:rsidP="00695793">
            <w:pPr>
              <w:rPr>
                <w:rFonts w:ascii="Cambria" w:hAnsi="Cambria"/>
                <w:sz w:val="20"/>
                <w:szCs w:val="20"/>
              </w:rPr>
            </w:pPr>
            <w:r>
              <w:rPr>
                <w:rFonts w:ascii="Cambria" w:hAnsi="Cambria"/>
                <w:sz w:val="20"/>
                <w:szCs w:val="20"/>
              </w:rPr>
              <w:t>73</w:t>
            </w:r>
          </w:p>
        </w:tc>
        <w:tc>
          <w:tcPr>
            <w:tcW w:w="1200" w:type="dxa"/>
            <w:shd w:val="clear" w:color="auto" w:fill="FFFF99"/>
            <w:vAlign w:val="center"/>
          </w:tcPr>
          <w:p w14:paraId="00714323" w14:textId="167C5165" w:rsidR="002432CD" w:rsidRPr="00D663D8" w:rsidRDefault="00647626" w:rsidP="007C7F4D">
            <w:pPr>
              <w:rPr>
                <w:rFonts w:ascii="Cambria" w:hAnsi="Cambria"/>
                <w:sz w:val="20"/>
                <w:szCs w:val="20"/>
              </w:rPr>
            </w:pPr>
            <w:r>
              <w:rPr>
                <w:rFonts w:ascii="Cambria" w:hAnsi="Cambria"/>
                <w:sz w:val="20"/>
                <w:szCs w:val="20"/>
              </w:rPr>
              <w:t>45</w:t>
            </w:r>
          </w:p>
        </w:tc>
      </w:tr>
      <w:tr w:rsidR="002432CD" w:rsidRPr="006B75A7" w14:paraId="674701B6" w14:textId="77777777" w:rsidTr="00FB4FB1">
        <w:trPr>
          <w:jc w:val="center"/>
        </w:trPr>
        <w:tc>
          <w:tcPr>
            <w:tcW w:w="2821" w:type="dxa"/>
          </w:tcPr>
          <w:p w14:paraId="0C434D00" w14:textId="77777777" w:rsidR="002432CD" w:rsidRPr="00D663D8" w:rsidRDefault="002432CD" w:rsidP="006B75A7">
            <w:pPr>
              <w:rPr>
                <w:rFonts w:ascii="Cambria" w:hAnsi="Cambria"/>
                <w:sz w:val="20"/>
                <w:szCs w:val="20"/>
              </w:rPr>
            </w:pPr>
            <w:r w:rsidRPr="00D663D8">
              <w:rPr>
                <w:rFonts w:ascii="Cambria" w:hAnsi="Cambria"/>
                <w:sz w:val="20"/>
                <w:szCs w:val="20"/>
              </w:rPr>
              <w:t>Holy Spirit</w:t>
            </w:r>
          </w:p>
        </w:tc>
        <w:tc>
          <w:tcPr>
            <w:tcW w:w="900" w:type="dxa"/>
            <w:vAlign w:val="center"/>
          </w:tcPr>
          <w:p w14:paraId="0CED9EA8" w14:textId="4DDDE52A" w:rsidR="002432CD" w:rsidRPr="00D663D8" w:rsidRDefault="00507511" w:rsidP="00695793">
            <w:pPr>
              <w:rPr>
                <w:rFonts w:ascii="Cambria" w:hAnsi="Cambria"/>
                <w:sz w:val="20"/>
                <w:szCs w:val="20"/>
              </w:rPr>
            </w:pPr>
            <w:r>
              <w:rPr>
                <w:rFonts w:ascii="Cambria" w:hAnsi="Cambria"/>
                <w:sz w:val="20"/>
                <w:szCs w:val="20"/>
              </w:rPr>
              <w:t>272</w:t>
            </w:r>
          </w:p>
        </w:tc>
        <w:tc>
          <w:tcPr>
            <w:tcW w:w="900" w:type="dxa"/>
            <w:tcBorders>
              <w:right w:val="single" w:sz="18" w:space="0" w:color="auto"/>
            </w:tcBorders>
            <w:vAlign w:val="center"/>
          </w:tcPr>
          <w:p w14:paraId="12EC3DDB" w14:textId="0600BC72" w:rsidR="002432CD" w:rsidRPr="00D663D8" w:rsidRDefault="00136146" w:rsidP="00695793">
            <w:pPr>
              <w:rPr>
                <w:rFonts w:ascii="Cambria" w:hAnsi="Cambria"/>
                <w:sz w:val="20"/>
                <w:szCs w:val="20"/>
              </w:rPr>
            </w:pPr>
            <w:r>
              <w:rPr>
                <w:rFonts w:ascii="Cambria" w:hAnsi="Cambria"/>
                <w:sz w:val="20"/>
                <w:szCs w:val="20"/>
              </w:rPr>
              <w:t>27.1</w:t>
            </w:r>
            <w:r w:rsidR="00635D85">
              <w:rPr>
                <w:rFonts w:ascii="Cambria" w:hAnsi="Cambria"/>
                <w:sz w:val="20"/>
                <w:szCs w:val="20"/>
              </w:rPr>
              <w:t>%</w:t>
            </w:r>
          </w:p>
        </w:tc>
        <w:tc>
          <w:tcPr>
            <w:tcW w:w="990" w:type="dxa"/>
            <w:tcBorders>
              <w:left w:val="single" w:sz="18" w:space="0" w:color="auto"/>
            </w:tcBorders>
            <w:vAlign w:val="center"/>
          </w:tcPr>
          <w:p w14:paraId="0C0DB9D7" w14:textId="6F084C5F" w:rsidR="002432CD" w:rsidRPr="00D663D8" w:rsidRDefault="004D5BB0" w:rsidP="00695793">
            <w:pPr>
              <w:rPr>
                <w:rFonts w:ascii="Cambria" w:hAnsi="Cambria"/>
                <w:sz w:val="20"/>
                <w:szCs w:val="20"/>
              </w:rPr>
            </w:pPr>
            <w:r>
              <w:rPr>
                <w:rFonts w:ascii="Cambria" w:hAnsi="Cambria"/>
                <w:sz w:val="20"/>
                <w:szCs w:val="20"/>
              </w:rPr>
              <w:t>30.6%</w:t>
            </w:r>
          </w:p>
        </w:tc>
        <w:tc>
          <w:tcPr>
            <w:tcW w:w="990" w:type="dxa"/>
            <w:vAlign w:val="center"/>
          </w:tcPr>
          <w:p w14:paraId="059F1C94" w14:textId="2C85B097" w:rsidR="002432CD" w:rsidRPr="00D663D8" w:rsidRDefault="00C454ED" w:rsidP="00695793">
            <w:pPr>
              <w:rPr>
                <w:rFonts w:ascii="Cambria" w:hAnsi="Cambria"/>
                <w:sz w:val="20"/>
                <w:szCs w:val="20"/>
              </w:rPr>
            </w:pPr>
            <w:r>
              <w:rPr>
                <w:rFonts w:ascii="Cambria" w:hAnsi="Cambria"/>
                <w:sz w:val="20"/>
                <w:szCs w:val="20"/>
              </w:rPr>
              <w:t>941</w:t>
            </w:r>
          </w:p>
        </w:tc>
        <w:tc>
          <w:tcPr>
            <w:tcW w:w="1200" w:type="dxa"/>
            <w:shd w:val="clear" w:color="auto" w:fill="FFFF99"/>
            <w:vAlign w:val="center"/>
          </w:tcPr>
          <w:p w14:paraId="4417FCB8" w14:textId="21027846" w:rsidR="002432CD" w:rsidRPr="00D663D8" w:rsidRDefault="00647626" w:rsidP="007C7F4D">
            <w:pPr>
              <w:rPr>
                <w:rFonts w:ascii="Cambria" w:hAnsi="Cambria"/>
                <w:sz w:val="20"/>
                <w:szCs w:val="20"/>
              </w:rPr>
            </w:pPr>
            <w:r>
              <w:rPr>
                <w:rFonts w:ascii="Cambria" w:hAnsi="Cambria"/>
                <w:sz w:val="20"/>
                <w:szCs w:val="20"/>
              </w:rPr>
              <w:t>288</w:t>
            </w:r>
          </w:p>
        </w:tc>
      </w:tr>
      <w:tr w:rsidR="002432CD" w:rsidRPr="006B75A7" w14:paraId="6F5719EA" w14:textId="77777777" w:rsidTr="00FB4FB1">
        <w:trPr>
          <w:jc w:val="center"/>
        </w:trPr>
        <w:tc>
          <w:tcPr>
            <w:tcW w:w="2821" w:type="dxa"/>
          </w:tcPr>
          <w:p w14:paraId="2A1983A0" w14:textId="77777777" w:rsidR="002432CD" w:rsidRPr="00D663D8" w:rsidRDefault="002432CD" w:rsidP="006B75A7">
            <w:pPr>
              <w:rPr>
                <w:rFonts w:ascii="Cambria" w:hAnsi="Cambria"/>
                <w:sz w:val="20"/>
                <w:szCs w:val="20"/>
              </w:rPr>
            </w:pPr>
            <w:r w:rsidRPr="00D663D8">
              <w:rPr>
                <w:rFonts w:ascii="Cambria" w:hAnsi="Cambria"/>
                <w:sz w:val="20"/>
                <w:szCs w:val="20"/>
              </w:rPr>
              <w:t>Immaculate Conception</w:t>
            </w:r>
          </w:p>
        </w:tc>
        <w:tc>
          <w:tcPr>
            <w:tcW w:w="900" w:type="dxa"/>
            <w:vAlign w:val="center"/>
          </w:tcPr>
          <w:p w14:paraId="2FDB692B" w14:textId="4C9480AF" w:rsidR="002432CD" w:rsidRPr="00D663D8" w:rsidRDefault="00507511" w:rsidP="00695793">
            <w:pPr>
              <w:rPr>
                <w:rFonts w:ascii="Cambria" w:hAnsi="Cambria"/>
                <w:sz w:val="20"/>
                <w:szCs w:val="20"/>
              </w:rPr>
            </w:pPr>
            <w:r>
              <w:rPr>
                <w:rFonts w:ascii="Cambria" w:hAnsi="Cambria"/>
                <w:sz w:val="20"/>
                <w:szCs w:val="20"/>
              </w:rPr>
              <w:t>116</w:t>
            </w:r>
          </w:p>
        </w:tc>
        <w:tc>
          <w:tcPr>
            <w:tcW w:w="900" w:type="dxa"/>
            <w:tcBorders>
              <w:right w:val="single" w:sz="18" w:space="0" w:color="auto"/>
            </w:tcBorders>
            <w:vAlign w:val="center"/>
          </w:tcPr>
          <w:p w14:paraId="0F5E5A82" w14:textId="654A1616" w:rsidR="002432CD" w:rsidRPr="00D663D8" w:rsidRDefault="00136146" w:rsidP="00695793">
            <w:pPr>
              <w:rPr>
                <w:rFonts w:ascii="Cambria" w:hAnsi="Cambria"/>
                <w:sz w:val="20"/>
                <w:szCs w:val="20"/>
              </w:rPr>
            </w:pPr>
            <w:r>
              <w:rPr>
                <w:rFonts w:ascii="Cambria" w:hAnsi="Cambria"/>
                <w:sz w:val="20"/>
                <w:szCs w:val="20"/>
              </w:rPr>
              <w:t>19.7</w:t>
            </w:r>
            <w:r w:rsidR="00635D85">
              <w:rPr>
                <w:rFonts w:ascii="Cambria" w:hAnsi="Cambria"/>
                <w:sz w:val="20"/>
                <w:szCs w:val="20"/>
              </w:rPr>
              <w:t>%</w:t>
            </w:r>
          </w:p>
        </w:tc>
        <w:tc>
          <w:tcPr>
            <w:tcW w:w="990" w:type="dxa"/>
            <w:tcBorders>
              <w:left w:val="single" w:sz="18" w:space="0" w:color="auto"/>
            </w:tcBorders>
            <w:vAlign w:val="center"/>
          </w:tcPr>
          <w:p w14:paraId="31C2F66F" w14:textId="54B52456"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1F74C58F" w14:textId="68639762" w:rsidR="002E1F32" w:rsidRPr="00D663D8" w:rsidRDefault="00C454ED" w:rsidP="00695793">
            <w:pPr>
              <w:rPr>
                <w:rFonts w:ascii="Cambria" w:hAnsi="Cambria"/>
                <w:sz w:val="20"/>
                <w:szCs w:val="20"/>
              </w:rPr>
            </w:pPr>
            <w:r>
              <w:rPr>
                <w:rFonts w:ascii="Cambria" w:hAnsi="Cambria"/>
                <w:sz w:val="20"/>
                <w:szCs w:val="20"/>
              </w:rPr>
              <w:t>635</w:t>
            </w:r>
          </w:p>
        </w:tc>
        <w:tc>
          <w:tcPr>
            <w:tcW w:w="1200" w:type="dxa"/>
            <w:shd w:val="clear" w:color="auto" w:fill="FFFF99"/>
            <w:vAlign w:val="center"/>
          </w:tcPr>
          <w:p w14:paraId="5DCBD27E" w14:textId="511A7E02" w:rsidR="002432CD" w:rsidRPr="00D663D8" w:rsidRDefault="00647626" w:rsidP="007C7F4D">
            <w:pPr>
              <w:rPr>
                <w:rFonts w:ascii="Cambria" w:hAnsi="Cambria"/>
                <w:sz w:val="20"/>
                <w:szCs w:val="20"/>
              </w:rPr>
            </w:pPr>
            <w:r>
              <w:rPr>
                <w:rFonts w:ascii="Cambria" w:hAnsi="Cambria"/>
                <w:sz w:val="20"/>
                <w:szCs w:val="20"/>
              </w:rPr>
              <w:t>156</w:t>
            </w:r>
          </w:p>
        </w:tc>
      </w:tr>
      <w:tr w:rsidR="002432CD" w:rsidRPr="006B75A7" w14:paraId="0080F8D2" w14:textId="77777777" w:rsidTr="00FB4FB1">
        <w:trPr>
          <w:jc w:val="center"/>
        </w:trPr>
        <w:tc>
          <w:tcPr>
            <w:tcW w:w="2821" w:type="dxa"/>
          </w:tcPr>
          <w:p w14:paraId="7B8A26A8" w14:textId="77777777" w:rsidR="002432CD" w:rsidRPr="00D663D8" w:rsidRDefault="002432CD" w:rsidP="006B75A7">
            <w:pPr>
              <w:rPr>
                <w:rFonts w:ascii="Cambria" w:hAnsi="Cambria"/>
                <w:sz w:val="20"/>
                <w:szCs w:val="20"/>
              </w:rPr>
            </w:pPr>
            <w:r w:rsidRPr="00D663D8">
              <w:rPr>
                <w:rFonts w:ascii="Cambria" w:hAnsi="Cambria"/>
                <w:sz w:val="20"/>
                <w:szCs w:val="20"/>
              </w:rPr>
              <w:t>St. Anthony the Abbot</w:t>
            </w:r>
          </w:p>
        </w:tc>
        <w:tc>
          <w:tcPr>
            <w:tcW w:w="900" w:type="dxa"/>
            <w:vAlign w:val="center"/>
          </w:tcPr>
          <w:p w14:paraId="7DF9F696" w14:textId="07BAA0E0" w:rsidR="002432CD" w:rsidRPr="00D663D8" w:rsidRDefault="00507511" w:rsidP="00695793">
            <w:pPr>
              <w:rPr>
                <w:rFonts w:ascii="Cambria" w:hAnsi="Cambria"/>
                <w:sz w:val="20"/>
                <w:szCs w:val="20"/>
              </w:rPr>
            </w:pPr>
            <w:r>
              <w:rPr>
                <w:rFonts w:ascii="Cambria" w:hAnsi="Cambria"/>
                <w:sz w:val="20"/>
                <w:szCs w:val="20"/>
              </w:rPr>
              <w:t>21</w:t>
            </w:r>
          </w:p>
        </w:tc>
        <w:tc>
          <w:tcPr>
            <w:tcW w:w="900" w:type="dxa"/>
            <w:tcBorders>
              <w:right w:val="single" w:sz="18" w:space="0" w:color="auto"/>
            </w:tcBorders>
            <w:vAlign w:val="center"/>
          </w:tcPr>
          <w:p w14:paraId="7975C68F" w14:textId="663E3E6E" w:rsidR="002432CD" w:rsidRPr="00D663D8" w:rsidRDefault="00136146" w:rsidP="00695793">
            <w:pPr>
              <w:rPr>
                <w:rFonts w:ascii="Cambria" w:hAnsi="Cambria"/>
                <w:sz w:val="20"/>
                <w:szCs w:val="20"/>
              </w:rPr>
            </w:pPr>
            <w:r>
              <w:rPr>
                <w:rFonts w:ascii="Cambria" w:hAnsi="Cambria"/>
                <w:sz w:val="20"/>
                <w:szCs w:val="20"/>
              </w:rPr>
              <w:t>48.8</w:t>
            </w:r>
            <w:r w:rsidR="00635D85">
              <w:rPr>
                <w:rFonts w:ascii="Cambria" w:hAnsi="Cambria"/>
                <w:sz w:val="20"/>
                <w:szCs w:val="20"/>
              </w:rPr>
              <w:t>%</w:t>
            </w:r>
          </w:p>
        </w:tc>
        <w:tc>
          <w:tcPr>
            <w:tcW w:w="990" w:type="dxa"/>
            <w:tcBorders>
              <w:left w:val="single" w:sz="18" w:space="0" w:color="auto"/>
            </w:tcBorders>
            <w:vAlign w:val="center"/>
          </w:tcPr>
          <w:p w14:paraId="364F55B5" w14:textId="310174D5"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1C97E10A" w14:textId="6215EA19" w:rsidR="002432CD" w:rsidRPr="00D663D8" w:rsidRDefault="00560765" w:rsidP="00695793">
            <w:pPr>
              <w:rPr>
                <w:rFonts w:ascii="Cambria" w:hAnsi="Cambria"/>
                <w:sz w:val="20"/>
                <w:szCs w:val="20"/>
              </w:rPr>
            </w:pPr>
            <w:r>
              <w:rPr>
                <w:rFonts w:ascii="Cambria" w:hAnsi="Cambria"/>
                <w:sz w:val="20"/>
                <w:szCs w:val="20"/>
              </w:rPr>
              <w:t>60</w:t>
            </w:r>
          </w:p>
        </w:tc>
        <w:tc>
          <w:tcPr>
            <w:tcW w:w="1200" w:type="dxa"/>
            <w:shd w:val="clear" w:color="auto" w:fill="FFFF99"/>
            <w:vAlign w:val="center"/>
          </w:tcPr>
          <w:p w14:paraId="09A0FFC6" w14:textId="2517BD8B" w:rsidR="002E1F32" w:rsidRPr="00D663D8" w:rsidRDefault="00647626" w:rsidP="00695793">
            <w:pPr>
              <w:rPr>
                <w:rFonts w:ascii="Cambria" w:hAnsi="Cambria"/>
                <w:sz w:val="20"/>
                <w:szCs w:val="20"/>
              </w:rPr>
            </w:pPr>
            <w:r>
              <w:rPr>
                <w:rFonts w:ascii="Cambria" w:hAnsi="Cambria"/>
                <w:sz w:val="20"/>
                <w:szCs w:val="20"/>
              </w:rPr>
              <w:t>15</w:t>
            </w:r>
          </w:p>
        </w:tc>
      </w:tr>
      <w:tr w:rsidR="002432CD" w:rsidRPr="006B75A7" w14:paraId="0BCF67FA" w14:textId="77777777" w:rsidTr="00FB4FB1">
        <w:trPr>
          <w:jc w:val="center"/>
        </w:trPr>
        <w:tc>
          <w:tcPr>
            <w:tcW w:w="2821" w:type="dxa"/>
          </w:tcPr>
          <w:p w14:paraId="6ED63201" w14:textId="77777777" w:rsidR="002432CD" w:rsidRPr="00D663D8" w:rsidRDefault="002432CD" w:rsidP="006B75A7">
            <w:pPr>
              <w:rPr>
                <w:rFonts w:ascii="Cambria" w:hAnsi="Cambria"/>
                <w:sz w:val="20"/>
                <w:szCs w:val="20"/>
              </w:rPr>
            </w:pPr>
            <w:r w:rsidRPr="00D663D8">
              <w:rPr>
                <w:rFonts w:ascii="Cambria" w:hAnsi="Cambria"/>
                <w:sz w:val="20"/>
                <w:szCs w:val="20"/>
              </w:rPr>
              <w:t>Mary Queen of Heaven</w:t>
            </w:r>
          </w:p>
        </w:tc>
        <w:tc>
          <w:tcPr>
            <w:tcW w:w="900" w:type="dxa"/>
            <w:vAlign w:val="center"/>
          </w:tcPr>
          <w:p w14:paraId="2A494687" w14:textId="42AD1DC8" w:rsidR="002432CD" w:rsidRPr="00D663D8" w:rsidRDefault="00507511" w:rsidP="00695793">
            <w:pPr>
              <w:rPr>
                <w:rFonts w:ascii="Cambria" w:hAnsi="Cambria"/>
                <w:sz w:val="20"/>
                <w:szCs w:val="20"/>
              </w:rPr>
            </w:pPr>
            <w:r>
              <w:rPr>
                <w:rFonts w:ascii="Cambria" w:hAnsi="Cambria"/>
                <w:sz w:val="20"/>
                <w:szCs w:val="20"/>
              </w:rPr>
              <w:t>108</w:t>
            </w:r>
          </w:p>
        </w:tc>
        <w:tc>
          <w:tcPr>
            <w:tcW w:w="900" w:type="dxa"/>
            <w:tcBorders>
              <w:right w:val="single" w:sz="18" w:space="0" w:color="auto"/>
            </w:tcBorders>
            <w:vAlign w:val="center"/>
          </w:tcPr>
          <w:p w14:paraId="5823794A" w14:textId="7CEDE623" w:rsidR="002432CD" w:rsidRPr="00D663D8" w:rsidRDefault="00136146" w:rsidP="00695793">
            <w:pPr>
              <w:rPr>
                <w:rFonts w:ascii="Cambria" w:hAnsi="Cambria"/>
                <w:sz w:val="20"/>
                <w:szCs w:val="20"/>
              </w:rPr>
            </w:pPr>
            <w:r>
              <w:rPr>
                <w:rFonts w:ascii="Cambria" w:hAnsi="Cambria"/>
                <w:sz w:val="20"/>
                <w:szCs w:val="20"/>
              </w:rPr>
              <w:t>15.9</w:t>
            </w:r>
            <w:r w:rsidR="00635D85">
              <w:rPr>
                <w:rFonts w:ascii="Cambria" w:hAnsi="Cambria"/>
                <w:sz w:val="20"/>
                <w:szCs w:val="20"/>
              </w:rPr>
              <w:t>%</w:t>
            </w:r>
          </w:p>
        </w:tc>
        <w:tc>
          <w:tcPr>
            <w:tcW w:w="990" w:type="dxa"/>
            <w:tcBorders>
              <w:left w:val="single" w:sz="18" w:space="0" w:color="auto"/>
            </w:tcBorders>
            <w:vAlign w:val="center"/>
          </w:tcPr>
          <w:p w14:paraId="63F0FA53" w14:textId="2A702BCF" w:rsidR="002432CD" w:rsidRPr="00141CAD" w:rsidRDefault="004D5BB0" w:rsidP="00695793">
            <w:pPr>
              <w:rPr>
                <w:rFonts w:ascii="Cambria" w:hAnsi="Cambria"/>
                <w:sz w:val="20"/>
                <w:szCs w:val="20"/>
              </w:rPr>
            </w:pPr>
            <w:r>
              <w:rPr>
                <w:rFonts w:ascii="Cambria" w:hAnsi="Cambria"/>
                <w:sz w:val="20"/>
                <w:szCs w:val="20"/>
              </w:rPr>
              <w:t>24.5%</w:t>
            </w:r>
          </w:p>
        </w:tc>
        <w:tc>
          <w:tcPr>
            <w:tcW w:w="990" w:type="dxa"/>
            <w:vAlign w:val="center"/>
          </w:tcPr>
          <w:p w14:paraId="2EC03851" w14:textId="5DF77DA5" w:rsidR="002432CD" w:rsidRPr="00141CAD" w:rsidRDefault="00560765" w:rsidP="007C7F4D">
            <w:pPr>
              <w:rPr>
                <w:rFonts w:ascii="Cambria" w:hAnsi="Cambria"/>
                <w:sz w:val="20"/>
                <w:szCs w:val="20"/>
              </w:rPr>
            </w:pPr>
            <w:r>
              <w:rPr>
                <w:rFonts w:ascii="Cambria" w:hAnsi="Cambria"/>
                <w:sz w:val="20"/>
                <w:szCs w:val="20"/>
              </w:rPr>
              <w:t>673</w:t>
            </w:r>
          </w:p>
        </w:tc>
        <w:tc>
          <w:tcPr>
            <w:tcW w:w="1200" w:type="dxa"/>
            <w:shd w:val="clear" w:color="auto" w:fill="FFFF99"/>
            <w:vAlign w:val="center"/>
          </w:tcPr>
          <w:p w14:paraId="1F3D4010" w14:textId="75622661" w:rsidR="002432CD" w:rsidRPr="00141CAD" w:rsidRDefault="00647626" w:rsidP="00695793">
            <w:pPr>
              <w:rPr>
                <w:rFonts w:ascii="Cambria" w:hAnsi="Cambria"/>
                <w:sz w:val="20"/>
                <w:szCs w:val="20"/>
              </w:rPr>
            </w:pPr>
            <w:r>
              <w:rPr>
                <w:rFonts w:ascii="Cambria" w:hAnsi="Cambria"/>
                <w:sz w:val="20"/>
                <w:szCs w:val="20"/>
              </w:rPr>
              <w:t>165</w:t>
            </w:r>
          </w:p>
        </w:tc>
      </w:tr>
      <w:tr w:rsidR="002432CD" w:rsidRPr="006B75A7" w14:paraId="4580D268" w14:textId="77777777" w:rsidTr="00FB4FB1">
        <w:trPr>
          <w:jc w:val="center"/>
        </w:trPr>
        <w:tc>
          <w:tcPr>
            <w:tcW w:w="2821" w:type="dxa"/>
          </w:tcPr>
          <w:p w14:paraId="2ED4A435" w14:textId="77777777" w:rsidR="002432CD" w:rsidRPr="00D663D8" w:rsidRDefault="002432CD" w:rsidP="006B75A7">
            <w:pPr>
              <w:rPr>
                <w:rFonts w:ascii="Cambria" w:hAnsi="Cambria"/>
                <w:sz w:val="20"/>
                <w:szCs w:val="20"/>
              </w:rPr>
            </w:pPr>
            <w:r w:rsidRPr="00D663D8">
              <w:rPr>
                <w:rFonts w:ascii="Cambria" w:hAnsi="Cambria"/>
                <w:sz w:val="20"/>
                <w:szCs w:val="20"/>
              </w:rPr>
              <w:t>Most Holy Redeemer</w:t>
            </w:r>
          </w:p>
        </w:tc>
        <w:tc>
          <w:tcPr>
            <w:tcW w:w="900" w:type="dxa"/>
            <w:vAlign w:val="center"/>
          </w:tcPr>
          <w:p w14:paraId="2EAC5C8C" w14:textId="71A1C84B" w:rsidR="002432CD" w:rsidRPr="00D663D8" w:rsidRDefault="00507511" w:rsidP="00695793">
            <w:pPr>
              <w:rPr>
                <w:rFonts w:ascii="Cambria" w:hAnsi="Cambria"/>
                <w:sz w:val="20"/>
                <w:szCs w:val="20"/>
              </w:rPr>
            </w:pPr>
            <w:r>
              <w:rPr>
                <w:rFonts w:ascii="Cambria" w:hAnsi="Cambria"/>
                <w:sz w:val="20"/>
                <w:szCs w:val="20"/>
              </w:rPr>
              <w:t>146</w:t>
            </w:r>
          </w:p>
        </w:tc>
        <w:tc>
          <w:tcPr>
            <w:tcW w:w="900" w:type="dxa"/>
            <w:tcBorders>
              <w:right w:val="single" w:sz="18" w:space="0" w:color="auto"/>
            </w:tcBorders>
            <w:vAlign w:val="center"/>
          </w:tcPr>
          <w:p w14:paraId="256731CA" w14:textId="4DA2C74C" w:rsidR="002432CD" w:rsidRPr="00D663D8" w:rsidRDefault="00136146" w:rsidP="00695793">
            <w:pPr>
              <w:rPr>
                <w:rFonts w:ascii="Cambria" w:hAnsi="Cambria"/>
                <w:sz w:val="20"/>
                <w:szCs w:val="20"/>
              </w:rPr>
            </w:pPr>
            <w:r>
              <w:rPr>
                <w:rFonts w:ascii="Cambria" w:hAnsi="Cambria"/>
                <w:sz w:val="20"/>
                <w:szCs w:val="20"/>
              </w:rPr>
              <w:t>18.4</w:t>
            </w:r>
            <w:r w:rsidR="00635D85">
              <w:rPr>
                <w:rFonts w:ascii="Cambria" w:hAnsi="Cambria"/>
                <w:sz w:val="20"/>
                <w:szCs w:val="20"/>
              </w:rPr>
              <w:t>%</w:t>
            </w:r>
          </w:p>
        </w:tc>
        <w:tc>
          <w:tcPr>
            <w:tcW w:w="990" w:type="dxa"/>
            <w:tcBorders>
              <w:left w:val="single" w:sz="18" w:space="0" w:color="auto"/>
            </w:tcBorders>
            <w:vAlign w:val="center"/>
          </w:tcPr>
          <w:p w14:paraId="02EDDE70" w14:textId="34D4E3CE"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7A7B302C" w14:textId="11DFCFB8" w:rsidR="002432CD" w:rsidRPr="00D663D8" w:rsidRDefault="00560765" w:rsidP="007C7F4D">
            <w:pPr>
              <w:rPr>
                <w:rFonts w:ascii="Cambria" w:hAnsi="Cambria"/>
                <w:sz w:val="20"/>
                <w:szCs w:val="20"/>
              </w:rPr>
            </w:pPr>
            <w:r>
              <w:rPr>
                <w:rFonts w:ascii="Cambria" w:hAnsi="Cambria"/>
                <w:sz w:val="20"/>
                <w:szCs w:val="20"/>
              </w:rPr>
              <w:t>777</w:t>
            </w:r>
          </w:p>
        </w:tc>
        <w:tc>
          <w:tcPr>
            <w:tcW w:w="1200" w:type="dxa"/>
            <w:shd w:val="clear" w:color="auto" w:fill="FFFF99"/>
            <w:vAlign w:val="center"/>
          </w:tcPr>
          <w:p w14:paraId="62F3FEBF" w14:textId="524D5091" w:rsidR="002432CD" w:rsidRPr="00D663D8" w:rsidRDefault="00647626" w:rsidP="007C7F4D">
            <w:pPr>
              <w:rPr>
                <w:rFonts w:ascii="Cambria" w:hAnsi="Cambria"/>
                <w:sz w:val="20"/>
                <w:szCs w:val="20"/>
              </w:rPr>
            </w:pPr>
            <w:r>
              <w:rPr>
                <w:rFonts w:ascii="Cambria" w:hAnsi="Cambria"/>
                <w:sz w:val="20"/>
                <w:szCs w:val="20"/>
              </w:rPr>
              <w:t>190</w:t>
            </w:r>
          </w:p>
        </w:tc>
      </w:tr>
      <w:tr w:rsidR="002432CD" w:rsidRPr="006B75A7" w14:paraId="45D086D9" w14:textId="77777777" w:rsidTr="00FB4FB1">
        <w:trPr>
          <w:jc w:val="center"/>
        </w:trPr>
        <w:tc>
          <w:tcPr>
            <w:tcW w:w="2821" w:type="dxa"/>
          </w:tcPr>
          <w:p w14:paraId="7A14C4A2" w14:textId="77777777" w:rsidR="002432CD" w:rsidRPr="00D663D8" w:rsidRDefault="002432CD" w:rsidP="006B75A7">
            <w:pPr>
              <w:rPr>
                <w:rFonts w:ascii="Cambria" w:hAnsi="Cambria"/>
                <w:sz w:val="20"/>
                <w:szCs w:val="20"/>
              </w:rPr>
            </w:pPr>
            <w:r w:rsidRPr="00D663D8">
              <w:rPr>
                <w:rFonts w:ascii="Cambria" w:hAnsi="Cambria"/>
                <w:sz w:val="20"/>
                <w:szCs w:val="20"/>
              </w:rPr>
              <w:t>Our Lady of Consolation</w:t>
            </w:r>
          </w:p>
        </w:tc>
        <w:tc>
          <w:tcPr>
            <w:tcW w:w="900" w:type="dxa"/>
            <w:vAlign w:val="center"/>
          </w:tcPr>
          <w:p w14:paraId="09C8676D" w14:textId="6D88746F" w:rsidR="002432CD" w:rsidRPr="00D663D8" w:rsidRDefault="00507511" w:rsidP="00695793">
            <w:pPr>
              <w:rPr>
                <w:rFonts w:ascii="Cambria" w:hAnsi="Cambria"/>
                <w:sz w:val="20"/>
                <w:szCs w:val="20"/>
              </w:rPr>
            </w:pPr>
            <w:r>
              <w:rPr>
                <w:rFonts w:ascii="Cambria" w:hAnsi="Cambria"/>
                <w:sz w:val="20"/>
                <w:szCs w:val="20"/>
              </w:rPr>
              <w:t>52</w:t>
            </w:r>
          </w:p>
        </w:tc>
        <w:tc>
          <w:tcPr>
            <w:tcW w:w="900" w:type="dxa"/>
            <w:tcBorders>
              <w:right w:val="single" w:sz="18" w:space="0" w:color="auto"/>
            </w:tcBorders>
            <w:vAlign w:val="center"/>
          </w:tcPr>
          <w:p w14:paraId="68347BB7" w14:textId="78C48EBD" w:rsidR="002432CD" w:rsidRPr="00D663D8" w:rsidRDefault="00136146" w:rsidP="00695793">
            <w:pPr>
              <w:rPr>
                <w:rFonts w:ascii="Cambria" w:hAnsi="Cambria"/>
                <w:sz w:val="20"/>
                <w:szCs w:val="20"/>
              </w:rPr>
            </w:pPr>
            <w:r>
              <w:rPr>
                <w:rFonts w:ascii="Cambria" w:hAnsi="Cambria"/>
                <w:sz w:val="20"/>
                <w:szCs w:val="20"/>
              </w:rPr>
              <w:t>19.5</w:t>
            </w:r>
            <w:r w:rsidR="00635D85">
              <w:rPr>
                <w:rFonts w:ascii="Cambria" w:hAnsi="Cambria"/>
                <w:sz w:val="20"/>
                <w:szCs w:val="20"/>
              </w:rPr>
              <w:t>%</w:t>
            </w:r>
          </w:p>
        </w:tc>
        <w:tc>
          <w:tcPr>
            <w:tcW w:w="990" w:type="dxa"/>
            <w:tcBorders>
              <w:left w:val="single" w:sz="18" w:space="0" w:color="auto"/>
            </w:tcBorders>
            <w:vAlign w:val="center"/>
          </w:tcPr>
          <w:p w14:paraId="407B0162" w14:textId="238F88AA"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49F0E7A4" w14:textId="10385BB8" w:rsidR="002432CD" w:rsidRPr="00D663D8" w:rsidRDefault="00560765" w:rsidP="007C7F4D">
            <w:pPr>
              <w:rPr>
                <w:rFonts w:ascii="Cambria" w:hAnsi="Cambria"/>
                <w:sz w:val="20"/>
                <w:szCs w:val="20"/>
              </w:rPr>
            </w:pPr>
            <w:r>
              <w:rPr>
                <w:rFonts w:ascii="Cambria" w:hAnsi="Cambria"/>
                <w:sz w:val="20"/>
                <w:szCs w:val="20"/>
              </w:rPr>
              <w:t>275</w:t>
            </w:r>
          </w:p>
        </w:tc>
        <w:tc>
          <w:tcPr>
            <w:tcW w:w="1200" w:type="dxa"/>
            <w:shd w:val="clear" w:color="auto" w:fill="FFFF99"/>
            <w:vAlign w:val="center"/>
          </w:tcPr>
          <w:p w14:paraId="39F34CA7" w14:textId="79F0BEB1" w:rsidR="002432CD" w:rsidRPr="00D663D8" w:rsidRDefault="00647626" w:rsidP="00695793">
            <w:pPr>
              <w:rPr>
                <w:rFonts w:ascii="Cambria" w:hAnsi="Cambria"/>
                <w:sz w:val="20"/>
                <w:szCs w:val="20"/>
              </w:rPr>
            </w:pPr>
            <w:r>
              <w:rPr>
                <w:rFonts w:ascii="Cambria" w:hAnsi="Cambria"/>
                <w:sz w:val="20"/>
                <w:szCs w:val="20"/>
              </w:rPr>
              <w:t>67</w:t>
            </w:r>
          </w:p>
        </w:tc>
      </w:tr>
      <w:tr w:rsidR="002432CD" w:rsidRPr="006B75A7" w14:paraId="7DD6E107" w14:textId="77777777" w:rsidTr="00FB4FB1">
        <w:trPr>
          <w:jc w:val="center"/>
        </w:trPr>
        <w:tc>
          <w:tcPr>
            <w:tcW w:w="2821" w:type="dxa"/>
          </w:tcPr>
          <w:p w14:paraId="6BD2070D" w14:textId="77777777" w:rsidR="002432CD" w:rsidRPr="00D663D8" w:rsidRDefault="002432CD" w:rsidP="006B75A7">
            <w:pPr>
              <w:rPr>
                <w:rFonts w:ascii="Cambria" w:hAnsi="Cambria"/>
                <w:sz w:val="20"/>
                <w:szCs w:val="20"/>
              </w:rPr>
            </w:pPr>
            <w:r w:rsidRPr="00D663D8">
              <w:rPr>
                <w:rFonts w:ascii="Cambria" w:hAnsi="Cambria"/>
                <w:sz w:val="20"/>
                <w:szCs w:val="20"/>
              </w:rPr>
              <w:t>Our Lady of Good Counsel</w:t>
            </w:r>
          </w:p>
        </w:tc>
        <w:tc>
          <w:tcPr>
            <w:tcW w:w="900" w:type="dxa"/>
            <w:vAlign w:val="center"/>
          </w:tcPr>
          <w:p w14:paraId="73655DDA" w14:textId="29ABD592" w:rsidR="002432CD" w:rsidRPr="00D663D8" w:rsidRDefault="00507511" w:rsidP="00695793">
            <w:pPr>
              <w:rPr>
                <w:rFonts w:ascii="Cambria" w:hAnsi="Cambria"/>
                <w:sz w:val="20"/>
                <w:szCs w:val="20"/>
              </w:rPr>
            </w:pPr>
            <w:r>
              <w:rPr>
                <w:rFonts w:ascii="Cambria" w:hAnsi="Cambria"/>
                <w:sz w:val="20"/>
                <w:szCs w:val="20"/>
              </w:rPr>
              <w:t>225</w:t>
            </w:r>
          </w:p>
        </w:tc>
        <w:tc>
          <w:tcPr>
            <w:tcW w:w="900" w:type="dxa"/>
            <w:tcBorders>
              <w:right w:val="single" w:sz="18" w:space="0" w:color="auto"/>
            </w:tcBorders>
            <w:vAlign w:val="center"/>
          </w:tcPr>
          <w:p w14:paraId="12CE7633" w14:textId="27A4EA96" w:rsidR="002432CD" w:rsidRPr="00D663D8" w:rsidRDefault="00136146" w:rsidP="00695793">
            <w:pPr>
              <w:rPr>
                <w:rFonts w:ascii="Cambria" w:hAnsi="Cambria"/>
                <w:sz w:val="20"/>
                <w:szCs w:val="20"/>
              </w:rPr>
            </w:pPr>
            <w:r>
              <w:rPr>
                <w:rFonts w:ascii="Cambria" w:hAnsi="Cambria"/>
                <w:sz w:val="20"/>
                <w:szCs w:val="20"/>
              </w:rPr>
              <w:t>34.7</w:t>
            </w:r>
            <w:r w:rsidR="00635D85">
              <w:rPr>
                <w:rFonts w:ascii="Cambria" w:hAnsi="Cambria"/>
                <w:sz w:val="20"/>
                <w:szCs w:val="20"/>
              </w:rPr>
              <w:t>%</w:t>
            </w:r>
          </w:p>
        </w:tc>
        <w:tc>
          <w:tcPr>
            <w:tcW w:w="990" w:type="dxa"/>
            <w:tcBorders>
              <w:left w:val="single" w:sz="18" w:space="0" w:color="auto"/>
            </w:tcBorders>
            <w:vAlign w:val="center"/>
          </w:tcPr>
          <w:p w14:paraId="15993BB3" w14:textId="037ED713" w:rsidR="002432CD" w:rsidRPr="00D663D8" w:rsidRDefault="004D5BB0" w:rsidP="00695793">
            <w:pPr>
              <w:rPr>
                <w:rFonts w:ascii="Cambria" w:hAnsi="Cambria"/>
                <w:sz w:val="20"/>
                <w:szCs w:val="20"/>
              </w:rPr>
            </w:pPr>
            <w:r>
              <w:rPr>
                <w:rFonts w:ascii="Cambria" w:hAnsi="Cambria"/>
                <w:sz w:val="20"/>
                <w:szCs w:val="20"/>
              </w:rPr>
              <w:t>38.2%</w:t>
            </w:r>
          </w:p>
        </w:tc>
        <w:tc>
          <w:tcPr>
            <w:tcW w:w="990" w:type="dxa"/>
            <w:vAlign w:val="center"/>
          </w:tcPr>
          <w:p w14:paraId="32940C35" w14:textId="72314079" w:rsidR="002432CD" w:rsidRPr="00D663D8" w:rsidRDefault="00560765" w:rsidP="007C7F4D">
            <w:pPr>
              <w:rPr>
                <w:rFonts w:ascii="Cambria" w:hAnsi="Cambria"/>
                <w:sz w:val="20"/>
                <w:szCs w:val="20"/>
              </w:rPr>
            </w:pPr>
            <w:r>
              <w:rPr>
                <w:rFonts w:ascii="Cambria" w:hAnsi="Cambria"/>
                <w:sz w:val="20"/>
                <w:szCs w:val="20"/>
              </w:rPr>
              <w:t>578</w:t>
            </w:r>
          </w:p>
        </w:tc>
        <w:tc>
          <w:tcPr>
            <w:tcW w:w="1200" w:type="dxa"/>
            <w:shd w:val="clear" w:color="auto" w:fill="FFFF99"/>
            <w:vAlign w:val="center"/>
          </w:tcPr>
          <w:p w14:paraId="74A52059" w14:textId="2DC46169" w:rsidR="002432CD" w:rsidRPr="00D663D8" w:rsidRDefault="00647626" w:rsidP="00695793">
            <w:pPr>
              <w:rPr>
                <w:rFonts w:ascii="Cambria" w:hAnsi="Cambria"/>
                <w:sz w:val="20"/>
                <w:szCs w:val="20"/>
              </w:rPr>
            </w:pPr>
            <w:r>
              <w:rPr>
                <w:rFonts w:ascii="Cambria" w:hAnsi="Cambria"/>
                <w:sz w:val="20"/>
                <w:szCs w:val="20"/>
              </w:rPr>
              <w:t>221</w:t>
            </w:r>
          </w:p>
        </w:tc>
      </w:tr>
      <w:tr w:rsidR="002432CD" w:rsidRPr="006B75A7" w14:paraId="59FA13B2" w14:textId="77777777" w:rsidTr="00FB4FB1">
        <w:trPr>
          <w:jc w:val="center"/>
        </w:trPr>
        <w:tc>
          <w:tcPr>
            <w:tcW w:w="2821" w:type="dxa"/>
          </w:tcPr>
          <w:p w14:paraId="3783BC8F" w14:textId="77777777" w:rsidR="002432CD" w:rsidRPr="00D663D8" w:rsidRDefault="002432CD" w:rsidP="006B75A7">
            <w:pPr>
              <w:rPr>
                <w:rFonts w:ascii="Cambria" w:hAnsi="Cambria"/>
                <w:sz w:val="20"/>
                <w:szCs w:val="20"/>
              </w:rPr>
            </w:pPr>
            <w:r w:rsidRPr="00D663D8">
              <w:rPr>
                <w:rFonts w:ascii="Cambria" w:hAnsi="Cambria"/>
                <w:sz w:val="20"/>
                <w:szCs w:val="20"/>
              </w:rPr>
              <w:t>Our Lady of Guadalupe</w:t>
            </w:r>
          </w:p>
        </w:tc>
        <w:tc>
          <w:tcPr>
            <w:tcW w:w="900" w:type="dxa"/>
            <w:vAlign w:val="center"/>
          </w:tcPr>
          <w:p w14:paraId="53E58CE5" w14:textId="1B93AF6F" w:rsidR="00D92D70" w:rsidRPr="00D663D8" w:rsidRDefault="00507511" w:rsidP="00695793">
            <w:pPr>
              <w:rPr>
                <w:rFonts w:ascii="Cambria" w:hAnsi="Cambria"/>
                <w:sz w:val="20"/>
                <w:szCs w:val="20"/>
              </w:rPr>
            </w:pPr>
            <w:r>
              <w:rPr>
                <w:rFonts w:ascii="Cambria" w:hAnsi="Cambria"/>
                <w:sz w:val="20"/>
                <w:szCs w:val="20"/>
              </w:rPr>
              <w:t>13</w:t>
            </w:r>
          </w:p>
        </w:tc>
        <w:tc>
          <w:tcPr>
            <w:tcW w:w="900" w:type="dxa"/>
            <w:tcBorders>
              <w:right w:val="single" w:sz="18" w:space="0" w:color="auto"/>
            </w:tcBorders>
            <w:vAlign w:val="center"/>
          </w:tcPr>
          <w:p w14:paraId="285B09F4" w14:textId="7CC85521" w:rsidR="002432CD" w:rsidRPr="00D663D8" w:rsidRDefault="00136146" w:rsidP="00136146">
            <w:pPr>
              <w:rPr>
                <w:rFonts w:ascii="Cambria" w:hAnsi="Cambria"/>
                <w:sz w:val="20"/>
                <w:szCs w:val="20"/>
              </w:rPr>
            </w:pPr>
            <w:r>
              <w:rPr>
                <w:rFonts w:ascii="Cambria" w:hAnsi="Cambria"/>
                <w:sz w:val="20"/>
                <w:szCs w:val="20"/>
              </w:rPr>
              <w:t>50.0</w:t>
            </w:r>
            <w:r w:rsidR="00635D85">
              <w:rPr>
                <w:rFonts w:ascii="Cambria" w:hAnsi="Cambria"/>
                <w:sz w:val="20"/>
                <w:szCs w:val="20"/>
              </w:rPr>
              <w:t>%</w:t>
            </w:r>
          </w:p>
        </w:tc>
        <w:tc>
          <w:tcPr>
            <w:tcW w:w="990" w:type="dxa"/>
            <w:tcBorders>
              <w:left w:val="single" w:sz="18" w:space="0" w:color="auto"/>
            </w:tcBorders>
            <w:vAlign w:val="center"/>
          </w:tcPr>
          <w:p w14:paraId="4799AA89" w14:textId="6C13C28F"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6D301BE3" w14:textId="577F460E" w:rsidR="002432CD" w:rsidRPr="00D663D8" w:rsidRDefault="00560765" w:rsidP="00695793">
            <w:pPr>
              <w:rPr>
                <w:rFonts w:ascii="Cambria" w:hAnsi="Cambria"/>
                <w:sz w:val="20"/>
                <w:szCs w:val="20"/>
              </w:rPr>
            </w:pPr>
            <w:r>
              <w:rPr>
                <w:rFonts w:ascii="Cambria" w:hAnsi="Cambria"/>
                <w:sz w:val="20"/>
                <w:szCs w:val="20"/>
              </w:rPr>
              <w:t>25</w:t>
            </w:r>
          </w:p>
        </w:tc>
        <w:tc>
          <w:tcPr>
            <w:tcW w:w="1200" w:type="dxa"/>
            <w:shd w:val="clear" w:color="auto" w:fill="FFFF99"/>
            <w:vAlign w:val="center"/>
          </w:tcPr>
          <w:p w14:paraId="69AAD6A9" w14:textId="61D9BDDA" w:rsidR="002432CD" w:rsidRPr="00D663D8" w:rsidRDefault="00647626" w:rsidP="00695793">
            <w:pPr>
              <w:rPr>
                <w:rFonts w:ascii="Cambria" w:hAnsi="Cambria"/>
                <w:sz w:val="20"/>
                <w:szCs w:val="20"/>
              </w:rPr>
            </w:pPr>
            <w:r>
              <w:rPr>
                <w:rFonts w:ascii="Cambria" w:hAnsi="Cambria"/>
                <w:sz w:val="20"/>
                <w:szCs w:val="20"/>
              </w:rPr>
              <w:t>6</w:t>
            </w:r>
          </w:p>
        </w:tc>
      </w:tr>
      <w:tr w:rsidR="002432CD" w:rsidRPr="006B75A7" w14:paraId="585F29B1" w14:textId="77777777" w:rsidTr="00FB4FB1">
        <w:trPr>
          <w:jc w:val="center"/>
        </w:trPr>
        <w:tc>
          <w:tcPr>
            <w:tcW w:w="2821" w:type="dxa"/>
          </w:tcPr>
          <w:p w14:paraId="69D268A1" w14:textId="77777777" w:rsidR="002432CD" w:rsidRPr="00D663D8" w:rsidRDefault="002432CD" w:rsidP="006B75A7">
            <w:pPr>
              <w:rPr>
                <w:rFonts w:ascii="Cambria" w:hAnsi="Cambria"/>
                <w:sz w:val="20"/>
                <w:szCs w:val="20"/>
              </w:rPr>
            </w:pPr>
            <w:r w:rsidRPr="00D663D8">
              <w:rPr>
                <w:rFonts w:ascii="Cambria" w:hAnsi="Cambria"/>
                <w:sz w:val="20"/>
                <w:szCs w:val="20"/>
              </w:rPr>
              <w:t>Our Lady Star of the Sea</w:t>
            </w:r>
          </w:p>
        </w:tc>
        <w:tc>
          <w:tcPr>
            <w:tcW w:w="900" w:type="dxa"/>
            <w:vAlign w:val="center"/>
          </w:tcPr>
          <w:p w14:paraId="4804E7F1" w14:textId="1429D8B6" w:rsidR="002432CD" w:rsidRPr="00D663D8" w:rsidRDefault="00507511" w:rsidP="00695793">
            <w:pPr>
              <w:rPr>
                <w:rFonts w:ascii="Cambria" w:hAnsi="Cambria"/>
                <w:sz w:val="20"/>
                <w:szCs w:val="20"/>
              </w:rPr>
            </w:pPr>
            <w:r>
              <w:rPr>
                <w:rFonts w:ascii="Cambria" w:hAnsi="Cambria"/>
                <w:sz w:val="20"/>
                <w:szCs w:val="20"/>
              </w:rPr>
              <w:t>490</w:t>
            </w:r>
          </w:p>
        </w:tc>
        <w:tc>
          <w:tcPr>
            <w:tcW w:w="900" w:type="dxa"/>
            <w:tcBorders>
              <w:right w:val="single" w:sz="18" w:space="0" w:color="auto"/>
            </w:tcBorders>
            <w:vAlign w:val="center"/>
          </w:tcPr>
          <w:p w14:paraId="7F42E143" w14:textId="2C76CE9F" w:rsidR="002432CD" w:rsidRPr="00D663D8" w:rsidRDefault="00136146" w:rsidP="00695793">
            <w:pPr>
              <w:rPr>
                <w:rFonts w:ascii="Cambria" w:hAnsi="Cambria"/>
                <w:sz w:val="20"/>
                <w:szCs w:val="20"/>
              </w:rPr>
            </w:pPr>
            <w:r>
              <w:rPr>
                <w:rFonts w:ascii="Cambria" w:hAnsi="Cambria"/>
                <w:sz w:val="20"/>
                <w:szCs w:val="20"/>
              </w:rPr>
              <w:t>16.3</w:t>
            </w:r>
            <w:r w:rsidR="00635D85">
              <w:rPr>
                <w:rFonts w:ascii="Cambria" w:hAnsi="Cambria"/>
                <w:sz w:val="20"/>
                <w:szCs w:val="20"/>
              </w:rPr>
              <w:t>%</w:t>
            </w:r>
          </w:p>
        </w:tc>
        <w:tc>
          <w:tcPr>
            <w:tcW w:w="990" w:type="dxa"/>
            <w:tcBorders>
              <w:left w:val="single" w:sz="18" w:space="0" w:color="auto"/>
            </w:tcBorders>
            <w:vAlign w:val="center"/>
          </w:tcPr>
          <w:p w14:paraId="43C8C9F1" w14:textId="25B919A7"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08F7ED1C" w14:textId="454A8023" w:rsidR="002432CD" w:rsidRPr="00D663D8" w:rsidRDefault="00560765" w:rsidP="00695793">
            <w:pPr>
              <w:rPr>
                <w:rFonts w:ascii="Cambria" w:hAnsi="Cambria"/>
                <w:sz w:val="20"/>
                <w:szCs w:val="20"/>
              </w:rPr>
            </w:pPr>
            <w:r>
              <w:rPr>
                <w:rFonts w:ascii="Cambria" w:hAnsi="Cambria"/>
                <w:sz w:val="20"/>
                <w:szCs w:val="20"/>
              </w:rPr>
              <w:t>3049</w:t>
            </w:r>
          </w:p>
        </w:tc>
        <w:tc>
          <w:tcPr>
            <w:tcW w:w="1200" w:type="dxa"/>
            <w:shd w:val="clear" w:color="auto" w:fill="FFFF99"/>
            <w:vAlign w:val="center"/>
          </w:tcPr>
          <w:p w14:paraId="2A4FF462" w14:textId="7FE6E16A" w:rsidR="002432CD" w:rsidRPr="00D663D8" w:rsidRDefault="00647626" w:rsidP="00695793">
            <w:pPr>
              <w:rPr>
                <w:rFonts w:ascii="Cambria" w:hAnsi="Cambria"/>
                <w:sz w:val="20"/>
                <w:szCs w:val="20"/>
              </w:rPr>
            </w:pPr>
            <w:r>
              <w:rPr>
                <w:rFonts w:ascii="Cambria" w:hAnsi="Cambria"/>
                <w:sz w:val="20"/>
                <w:szCs w:val="20"/>
              </w:rPr>
              <w:t>747</w:t>
            </w:r>
          </w:p>
        </w:tc>
      </w:tr>
      <w:tr w:rsidR="002432CD" w:rsidRPr="006B75A7" w14:paraId="21350086" w14:textId="77777777" w:rsidTr="00FB4FB1">
        <w:trPr>
          <w:jc w:val="center"/>
        </w:trPr>
        <w:tc>
          <w:tcPr>
            <w:tcW w:w="2821" w:type="dxa"/>
          </w:tcPr>
          <w:p w14:paraId="55CF6030" w14:textId="77777777" w:rsidR="002432CD" w:rsidRPr="00D663D8" w:rsidRDefault="002432CD" w:rsidP="006B75A7">
            <w:pPr>
              <w:rPr>
                <w:rFonts w:ascii="Cambria" w:hAnsi="Cambria"/>
                <w:sz w:val="20"/>
                <w:szCs w:val="20"/>
              </w:rPr>
            </w:pPr>
            <w:r w:rsidRPr="00D663D8">
              <w:rPr>
                <w:rFonts w:ascii="Cambria" w:hAnsi="Cambria"/>
                <w:sz w:val="20"/>
                <w:szCs w:val="20"/>
              </w:rPr>
              <w:t>Prince of Peace</w:t>
            </w:r>
          </w:p>
        </w:tc>
        <w:tc>
          <w:tcPr>
            <w:tcW w:w="900" w:type="dxa"/>
            <w:vAlign w:val="center"/>
          </w:tcPr>
          <w:p w14:paraId="0FA9F911" w14:textId="4A58F5B9" w:rsidR="002432CD" w:rsidRPr="00D663D8" w:rsidRDefault="00507511" w:rsidP="00695793">
            <w:pPr>
              <w:rPr>
                <w:rFonts w:ascii="Cambria" w:hAnsi="Cambria"/>
                <w:sz w:val="20"/>
                <w:szCs w:val="20"/>
              </w:rPr>
            </w:pPr>
            <w:r>
              <w:rPr>
                <w:rFonts w:ascii="Cambria" w:hAnsi="Cambria"/>
                <w:sz w:val="20"/>
                <w:szCs w:val="20"/>
              </w:rPr>
              <w:t>82</w:t>
            </w:r>
          </w:p>
        </w:tc>
        <w:tc>
          <w:tcPr>
            <w:tcW w:w="900" w:type="dxa"/>
            <w:tcBorders>
              <w:right w:val="single" w:sz="18" w:space="0" w:color="auto"/>
            </w:tcBorders>
            <w:vAlign w:val="center"/>
          </w:tcPr>
          <w:p w14:paraId="06C4BCAC" w14:textId="64E17882" w:rsidR="002432CD" w:rsidRPr="00D663D8" w:rsidRDefault="00136146" w:rsidP="00695793">
            <w:pPr>
              <w:rPr>
                <w:rFonts w:ascii="Cambria" w:hAnsi="Cambria"/>
                <w:sz w:val="20"/>
                <w:szCs w:val="20"/>
              </w:rPr>
            </w:pPr>
            <w:r>
              <w:rPr>
                <w:rFonts w:ascii="Cambria" w:hAnsi="Cambria"/>
                <w:sz w:val="20"/>
                <w:szCs w:val="20"/>
              </w:rPr>
              <w:t>34.3</w:t>
            </w:r>
            <w:r w:rsidR="00635D85">
              <w:rPr>
                <w:rFonts w:ascii="Cambria" w:hAnsi="Cambria"/>
                <w:sz w:val="20"/>
                <w:szCs w:val="20"/>
              </w:rPr>
              <w:t>%</w:t>
            </w:r>
          </w:p>
        </w:tc>
        <w:tc>
          <w:tcPr>
            <w:tcW w:w="990" w:type="dxa"/>
            <w:tcBorders>
              <w:left w:val="single" w:sz="18" w:space="0" w:color="auto"/>
            </w:tcBorders>
            <w:vAlign w:val="center"/>
          </w:tcPr>
          <w:p w14:paraId="4486CE81" w14:textId="24E2CD8F" w:rsidR="002432CD" w:rsidRPr="00D663D8" w:rsidRDefault="004D5BB0" w:rsidP="00695793">
            <w:pPr>
              <w:rPr>
                <w:rFonts w:ascii="Cambria" w:hAnsi="Cambria"/>
                <w:sz w:val="20"/>
                <w:szCs w:val="20"/>
              </w:rPr>
            </w:pPr>
            <w:r>
              <w:rPr>
                <w:rFonts w:ascii="Cambria" w:hAnsi="Cambria"/>
                <w:sz w:val="20"/>
                <w:szCs w:val="20"/>
              </w:rPr>
              <w:t>37.8%</w:t>
            </w:r>
          </w:p>
        </w:tc>
        <w:tc>
          <w:tcPr>
            <w:tcW w:w="990" w:type="dxa"/>
            <w:vAlign w:val="center"/>
          </w:tcPr>
          <w:p w14:paraId="02ACF14D" w14:textId="3AFE556A" w:rsidR="002432CD" w:rsidRPr="00D663D8" w:rsidRDefault="00560765" w:rsidP="00695793">
            <w:pPr>
              <w:rPr>
                <w:rFonts w:ascii="Cambria" w:hAnsi="Cambria"/>
                <w:sz w:val="20"/>
                <w:szCs w:val="20"/>
              </w:rPr>
            </w:pPr>
            <w:r>
              <w:rPr>
                <w:rFonts w:ascii="Cambria" w:hAnsi="Cambria"/>
                <w:sz w:val="20"/>
                <w:szCs w:val="20"/>
              </w:rPr>
              <w:t>207</w:t>
            </w:r>
          </w:p>
        </w:tc>
        <w:tc>
          <w:tcPr>
            <w:tcW w:w="1200" w:type="dxa"/>
            <w:shd w:val="clear" w:color="auto" w:fill="FFFF99"/>
            <w:vAlign w:val="center"/>
          </w:tcPr>
          <w:p w14:paraId="3FB1C08F" w14:textId="7BDE0EB9" w:rsidR="002432CD" w:rsidRPr="00D663D8" w:rsidRDefault="00647626" w:rsidP="00695793">
            <w:pPr>
              <w:rPr>
                <w:rFonts w:ascii="Cambria" w:hAnsi="Cambria"/>
                <w:sz w:val="20"/>
                <w:szCs w:val="20"/>
              </w:rPr>
            </w:pPr>
            <w:r>
              <w:rPr>
                <w:rFonts w:ascii="Cambria" w:hAnsi="Cambria"/>
                <w:sz w:val="20"/>
                <w:szCs w:val="20"/>
              </w:rPr>
              <w:t>78</w:t>
            </w:r>
          </w:p>
        </w:tc>
      </w:tr>
      <w:tr w:rsidR="002432CD" w:rsidRPr="006B75A7" w14:paraId="58A310DA" w14:textId="77777777" w:rsidTr="00FB4FB1">
        <w:trPr>
          <w:jc w:val="center"/>
        </w:trPr>
        <w:tc>
          <w:tcPr>
            <w:tcW w:w="2821" w:type="dxa"/>
          </w:tcPr>
          <w:p w14:paraId="0961E59B" w14:textId="77777777" w:rsidR="002432CD" w:rsidRPr="00D663D8" w:rsidRDefault="002432CD" w:rsidP="006B75A7">
            <w:pPr>
              <w:rPr>
                <w:rFonts w:ascii="Cambria" w:hAnsi="Cambria"/>
                <w:sz w:val="20"/>
                <w:szCs w:val="20"/>
              </w:rPr>
            </w:pPr>
            <w:r w:rsidRPr="00D663D8">
              <w:rPr>
                <w:rFonts w:ascii="Cambria" w:hAnsi="Cambria"/>
                <w:sz w:val="20"/>
                <w:szCs w:val="20"/>
              </w:rPr>
              <w:t>Queen of Peace</w:t>
            </w:r>
          </w:p>
        </w:tc>
        <w:tc>
          <w:tcPr>
            <w:tcW w:w="900" w:type="dxa"/>
            <w:vAlign w:val="center"/>
          </w:tcPr>
          <w:p w14:paraId="0BB22562" w14:textId="12495CEB" w:rsidR="002432CD" w:rsidRPr="00D663D8" w:rsidRDefault="00507511" w:rsidP="00695793">
            <w:pPr>
              <w:rPr>
                <w:rFonts w:ascii="Cambria" w:hAnsi="Cambria"/>
                <w:sz w:val="20"/>
                <w:szCs w:val="20"/>
              </w:rPr>
            </w:pPr>
            <w:r>
              <w:rPr>
                <w:rFonts w:ascii="Cambria" w:hAnsi="Cambria"/>
                <w:sz w:val="20"/>
                <w:szCs w:val="20"/>
              </w:rPr>
              <w:t>248</w:t>
            </w:r>
          </w:p>
        </w:tc>
        <w:tc>
          <w:tcPr>
            <w:tcW w:w="900" w:type="dxa"/>
            <w:tcBorders>
              <w:right w:val="single" w:sz="18" w:space="0" w:color="auto"/>
            </w:tcBorders>
            <w:vAlign w:val="center"/>
          </w:tcPr>
          <w:p w14:paraId="4C50CB4F" w14:textId="38D90FC2" w:rsidR="002432CD" w:rsidRPr="00D663D8" w:rsidRDefault="00136146" w:rsidP="00695793">
            <w:pPr>
              <w:rPr>
                <w:rFonts w:ascii="Cambria" w:hAnsi="Cambria"/>
                <w:sz w:val="20"/>
                <w:szCs w:val="20"/>
              </w:rPr>
            </w:pPr>
            <w:r>
              <w:rPr>
                <w:rFonts w:ascii="Cambria" w:hAnsi="Cambria"/>
                <w:sz w:val="20"/>
                <w:szCs w:val="20"/>
              </w:rPr>
              <w:t>11.6</w:t>
            </w:r>
            <w:r w:rsidR="00635D85">
              <w:rPr>
                <w:rFonts w:ascii="Cambria" w:hAnsi="Cambria"/>
                <w:sz w:val="20"/>
                <w:szCs w:val="20"/>
              </w:rPr>
              <w:t>%</w:t>
            </w:r>
          </w:p>
        </w:tc>
        <w:tc>
          <w:tcPr>
            <w:tcW w:w="990" w:type="dxa"/>
            <w:tcBorders>
              <w:left w:val="single" w:sz="18" w:space="0" w:color="auto"/>
            </w:tcBorders>
            <w:vAlign w:val="center"/>
          </w:tcPr>
          <w:p w14:paraId="52948411" w14:textId="1A1A7EFB"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269B6F5F" w14:textId="161D9249" w:rsidR="002432CD" w:rsidRPr="00D663D8" w:rsidRDefault="00560765" w:rsidP="00695793">
            <w:pPr>
              <w:rPr>
                <w:rFonts w:ascii="Cambria" w:hAnsi="Cambria"/>
                <w:sz w:val="20"/>
                <w:szCs w:val="20"/>
              </w:rPr>
            </w:pPr>
            <w:r>
              <w:rPr>
                <w:rFonts w:ascii="Cambria" w:hAnsi="Cambria"/>
                <w:sz w:val="20"/>
                <w:szCs w:val="20"/>
              </w:rPr>
              <w:t>2165</w:t>
            </w:r>
          </w:p>
        </w:tc>
        <w:tc>
          <w:tcPr>
            <w:tcW w:w="1200" w:type="dxa"/>
            <w:shd w:val="clear" w:color="auto" w:fill="FFFF99"/>
            <w:vAlign w:val="center"/>
          </w:tcPr>
          <w:p w14:paraId="340C5845" w14:textId="185894FA" w:rsidR="002432CD" w:rsidRPr="00D663D8" w:rsidRDefault="00647626" w:rsidP="00695793">
            <w:pPr>
              <w:rPr>
                <w:rFonts w:ascii="Cambria" w:hAnsi="Cambria"/>
                <w:sz w:val="20"/>
                <w:szCs w:val="20"/>
              </w:rPr>
            </w:pPr>
            <w:r>
              <w:rPr>
                <w:rFonts w:ascii="Cambria" w:hAnsi="Cambria"/>
                <w:sz w:val="20"/>
                <w:szCs w:val="20"/>
              </w:rPr>
              <w:t>530</w:t>
            </w:r>
          </w:p>
        </w:tc>
      </w:tr>
      <w:tr w:rsidR="002432CD" w:rsidRPr="006B75A7" w14:paraId="5914E442" w14:textId="77777777" w:rsidTr="00FB4FB1">
        <w:trPr>
          <w:jc w:val="center"/>
        </w:trPr>
        <w:tc>
          <w:tcPr>
            <w:tcW w:w="2821" w:type="dxa"/>
          </w:tcPr>
          <w:p w14:paraId="02CA6779" w14:textId="77777777" w:rsidR="002432CD" w:rsidRPr="00D663D8" w:rsidRDefault="002432CD" w:rsidP="006B75A7">
            <w:pPr>
              <w:rPr>
                <w:rFonts w:ascii="Cambria" w:hAnsi="Cambria"/>
                <w:sz w:val="20"/>
                <w:szCs w:val="20"/>
              </w:rPr>
            </w:pPr>
            <w:r w:rsidRPr="00D663D8">
              <w:rPr>
                <w:rFonts w:ascii="Cambria" w:hAnsi="Cambria"/>
                <w:sz w:val="20"/>
                <w:szCs w:val="20"/>
              </w:rPr>
              <w:t>Resurrection</w:t>
            </w:r>
          </w:p>
        </w:tc>
        <w:tc>
          <w:tcPr>
            <w:tcW w:w="900" w:type="dxa"/>
            <w:vAlign w:val="center"/>
          </w:tcPr>
          <w:p w14:paraId="29F02C21" w14:textId="4975D643" w:rsidR="002432CD" w:rsidRPr="00D663D8" w:rsidRDefault="00507511" w:rsidP="00695793">
            <w:pPr>
              <w:rPr>
                <w:rFonts w:ascii="Cambria" w:hAnsi="Cambria"/>
                <w:sz w:val="20"/>
                <w:szCs w:val="20"/>
              </w:rPr>
            </w:pPr>
            <w:r>
              <w:rPr>
                <w:rFonts w:ascii="Cambria" w:hAnsi="Cambria"/>
                <w:sz w:val="20"/>
                <w:szCs w:val="20"/>
              </w:rPr>
              <w:t>156</w:t>
            </w:r>
          </w:p>
        </w:tc>
        <w:tc>
          <w:tcPr>
            <w:tcW w:w="900" w:type="dxa"/>
            <w:tcBorders>
              <w:right w:val="single" w:sz="18" w:space="0" w:color="auto"/>
            </w:tcBorders>
            <w:vAlign w:val="center"/>
          </w:tcPr>
          <w:p w14:paraId="7DD9B70B" w14:textId="7A3E5AF7" w:rsidR="002432CD" w:rsidRPr="00D663D8" w:rsidRDefault="00136146" w:rsidP="00695793">
            <w:pPr>
              <w:rPr>
                <w:rFonts w:ascii="Cambria" w:hAnsi="Cambria"/>
                <w:sz w:val="20"/>
                <w:szCs w:val="20"/>
              </w:rPr>
            </w:pPr>
            <w:r>
              <w:rPr>
                <w:rFonts w:ascii="Cambria" w:hAnsi="Cambria"/>
                <w:sz w:val="20"/>
                <w:szCs w:val="20"/>
              </w:rPr>
              <w:t>16.6</w:t>
            </w:r>
            <w:r w:rsidR="00635D85">
              <w:rPr>
                <w:rFonts w:ascii="Cambria" w:hAnsi="Cambria"/>
                <w:sz w:val="20"/>
                <w:szCs w:val="20"/>
              </w:rPr>
              <w:t>%</w:t>
            </w:r>
          </w:p>
        </w:tc>
        <w:tc>
          <w:tcPr>
            <w:tcW w:w="990" w:type="dxa"/>
            <w:tcBorders>
              <w:left w:val="single" w:sz="18" w:space="0" w:color="auto"/>
            </w:tcBorders>
            <w:vAlign w:val="center"/>
          </w:tcPr>
          <w:p w14:paraId="245015A9" w14:textId="4393D6E2"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2F5BC731" w14:textId="265FB2DA" w:rsidR="002432CD" w:rsidRPr="00D663D8" w:rsidRDefault="00560765" w:rsidP="00695793">
            <w:pPr>
              <w:rPr>
                <w:rFonts w:ascii="Cambria" w:hAnsi="Cambria"/>
                <w:sz w:val="20"/>
                <w:szCs w:val="20"/>
              </w:rPr>
            </w:pPr>
            <w:r>
              <w:rPr>
                <w:rFonts w:ascii="Cambria" w:hAnsi="Cambria"/>
                <w:sz w:val="20"/>
                <w:szCs w:val="20"/>
              </w:rPr>
              <w:t>870</w:t>
            </w:r>
          </w:p>
        </w:tc>
        <w:tc>
          <w:tcPr>
            <w:tcW w:w="1200" w:type="dxa"/>
            <w:shd w:val="clear" w:color="auto" w:fill="FFFF99"/>
            <w:vAlign w:val="center"/>
          </w:tcPr>
          <w:p w14:paraId="6EF5719F" w14:textId="1C5D4726" w:rsidR="002432CD" w:rsidRPr="00D663D8" w:rsidRDefault="00647626" w:rsidP="00695793">
            <w:pPr>
              <w:rPr>
                <w:rFonts w:ascii="Cambria" w:hAnsi="Cambria"/>
                <w:sz w:val="20"/>
                <w:szCs w:val="20"/>
              </w:rPr>
            </w:pPr>
            <w:r>
              <w:rPr>
                <w:rFonts w:ascii="Cambria" w:hAnsi="Cambria"/>
                <w:sz w:val="20"/>
                <w:szCs w:val="20"/>
              </w:rPr>
              <w:t>213</w:t>
            </w:r>
          </w:p>
        </w:tc>
      </w:tr>
      <w:tr w:rsidR="002432CD" w:rsidRPr="006B75A7" w14:paraId="06595371" w14:textId="77777777" w:rsidTr="00FB4FB1">
        <w:trPr>
          <w:jc w:val="center"/>
        </w:trPr>
        <w:tc>
          <w:tcPr>
            <w:tcW w:w="2821" w:type="dxa"/>
          </w:tcPr>
          <w:p w14:paraId="1185AFCA" w14:textId="77777777" w:rsidR="002432CD" w:rsidRPr="00D663D8" w:rsidRDefault="002432CD" w:rsidP="006B75A7">
            <w:pPr>
              <w:rPr>
                <w:rFonts w:ascii="Cambria" w:hAnsi="Cambria"/>
                <w:sz w:val="20"/>
                <w:szCs w:val="20"/>
              </w:rPr>
            </w:pPr>
            <w:r w:rsidRPr="00D663D8">
              <w:rPr>
                <w:rFonts w:ascii="Cambria" w:hAnsi="Cambria"/>
                <w:sz w:val="20"/>
                <w:szCs w:val="20"/>
              </w:rPr>
              <w:t>St. Ambrose</w:t>
            </w:r>
          </w:p>
        </w:tc>
        <w:tc>
          <w:tcPr>
            <w:tcW w:w="900" w:type="dxa"/>
            <w:vAlign w:val="center"/>
          </w:tcPr>
          <w:p w14:paraId="50B59CDE" w14:textId="07DA9FF4" w:rsidR="002432CD" w:rsidRPr="00D663D8" w:rsidRDefault="00507511" w:rsidP="00695793">
            <w:pPr>
              <w:rPr>
                <w:rFonts w:ascii="Cambria" w:hAnsi="Cambria"/>
                <w:sz w:val="20"/>
                <w:szCs w:val="20"/>
              </w:rPr>
            </w:pPr>
            <w:r>
              <w:rPr>
                <w:rFonts w:ascii="Cambria" w:hAnsi="Cambria"/>
                <w:sz w:val="20"/>
                <w:szCs w:val="20"/>
              </w:rPr>
              <w:t>115</w:t>
            </w:r>
          </w:p>
        </w:tc>
        <w:tc>
          <w:tcPr>
            <w:tcW w:w="900" w:type="dxa"/>
            <w:tcBorders>
              <w:right w:val="single" w:sz="18" w:space="0" w:color="auto"/>
            </w:tcBorders>
            <w:vAlign w:val="center"/>
          </w:tcPr>
          <w:p w14:paraId="624FCB3C" w14:textId="4534BF99" w:rsidR="002432CD" w:rsidRPr="00D663D8" w:rsidRDefault="00136146" w:rsidP="00695793">
            <w:pPr>
              <w:rPr>
                <w:rFonts w:ascii="Cambria" w:hAnsi="Cambria"/>
                <w:sz w:val="20"/>
                <w:szCs w:val="20"/>
              </w:rPr>
            </w:pPr>
            <w:r>
              <w:rPr>
                <w:rFonts w:ascii="Cambria" w:hAnsi="Cambria"/>
                <w:sz w:val="20"/>
                <w:szCs w:val="20"/>
              </w:rPr>
              <w:t>45.1</w:t>
            </w:r>
            <w:r w:rsidR="00635D85">
              <w:rPr>
                <w:rFonts w:ascii="Cambria" w:hAnsi="Cambria"/>
                <w:sz w:val="20"/>
                <w:szCs w:val="20"/>
              </w:rPr>
              <w:t>%</w:t>
            </w:r>
          </w:p>
        </w:tc>
        <w:tc>
          <w:tcPr>
            <w:tcW w:w="990" w:type="dxa"/>
            <w:tcBorders>
              <w:left w:val="single" w:sz="18" w:space="0" w:color="auto"/>
            </w:tcBorders>
            <w:vAlign w:val="center"/>
          </w:tcPr>
          <w:p w14:paraId="2A34ADCA" w14:textId="63E2FCE2" w:rsidR="002432CD" w:rsidRPr="00D663D8" w:rsidRDefault="004D5BB0" w:rsidP="00695793">
            <w:pPr>
              <w:rPr>
                <w:rFonts w:ascii="Cambria" w:hAnsi="Cambria"/>
                <w:sz w:val="20"/>
                <w:szCs w:val="20"/>
              </w:rPr>
            </w:pPr>
            <w:r>
              <w:rPr>
                <w:rFonts w:ascii="Cambria" w:hAnsi="Cambria"/>
                <w:sz w:val="20"/>
                <w:szCs w:val="20"/>
              </w:rPr>
              <w:t>48.6%</w:t>
            </w:r>
          </w:p>
        </w:tc>
        <w:tc>
          <w:tcPr>
            <w:tcW w:w="990" w:type="dxa"/>
            <w:vAlign w:val="center"/>
          </w:tcPr>
          <w:p w14:paraId="41FBF4ED" w14:textId="6E62079F" w:rsidR="002432CD" w:rsidRPr="00D663D8" w:rsidRDefault="00560765" w:rsidP="00695793">
            <w:pPr>
              <w:rPr>
                <w:rFonts w:ascii="Cambria" w:hAnsi="Cambria"/>
                <w:sz w:val="20"/>
                <w:szCs w:val="20"/>
              </w:rPr>
            </w:pPr>
            <w:r>
              <w:rPr>
                <w:rFonts w:ascii="Cambria" w:hAnsi="Cambria"/>
                <w:sz w:val="20"/>
                <w:szCs w:val="20"/>
              </w:rPr>
              <w:t>258</w:t>
            </w:r>
          </w:p>
        </w:tc>
        <w:tc>
          <w:tcPr>
            <w:tcW w:w="1200" w:type="dxa"/>
            <w:shd w:val="clear" w:color="auto" w:fill="FFFF99"/>
            <w:vAlign w:val="center"/>
          </w:tcPr>
          <w:p w14:paraId="79EFFA11" w14:textId="2FE74F58" w:rsidR="002432CD" w:rsidRPr="00D663D8" w:rsidRDefault="00647626" w:rsidP="00695793">
            <w:pPr>
              <w:rPr>
                <w:rFonts w:ascii="Cambria" w:hAnsi="Cambria"/>
                <w:sz w:val="20"/>
                <w:szCs w:val="20"/>
              </w:rPr>
            </w:pPr>
            <w:r>
              <w:rPr>
                <w:rFonts w:ascii="Cambria" w:hAnsi="Cambria"/>
                <w:sz w:val="20"/>
                <w:szCs w:val="20"/>
              </w:rPr>
              <w:t>125</w:t>
            </w:r>
          </w:p>
        </w:tc>
      </w:tr>
      <w:tr w:rsidR="002432CD" w:rsidRPr="006B75A7" w14:paraId="5908FBBE" w14:textId="77777777" w:rsidTr="00FB4FB1">
        <w:trPr>
          <w:jc w:val="center"/>
        </w:trPr>
        <w:tc>
          <w:tcPr>
            <w:tcW w:w="2821" w:type="dxa"/>
          </w:tcPr>
          <w:p w14:paraId="2BE2D3DE" w14:textId="77777777" w:rsidR="002432CD" w:rsidRPr="00D663D8" w:rsidRDefault="002432CD" w:rsidP="006B75A7">
            <w:pPr>
              <w:rPr>
                <w:rFonts w:ascii="Cambria" w:hAnsi="Cambria"/>
                <w:sz w:val="20"/>
                <w:szCs w:val="20"/>
              </w:rPr>
            </w:pPr>
            <w:r w:rsidRPr="00D663D8">
              <w:rPr>
                <w:rFonts w:ascii="Cambria" w:hAnsi="Cambria"/>
                <w:sz w:val="20"/>
                <w:szCs w:val="20"/>
              </w:rPr>
              <w:t>St. Anastasia</w:t>
            </w:r>
          </w:p>
        </w:tc>
        <w:tc>
          <w:tcPr>
            <w:tcW w:w="900" w:type="dxa"/>
            <w:vAlign w:val="center"/>
          </w:tcPr>
          <w:p w14:paraId="37E6BFDE" w14:textId="2F1D4724" w:rsidR="002432CD" w:rsidRPr="00D663D8" w:rsidRDefault="00507511" w:rsidP="00695793">
            <w:pPr>
              <w:rPr>
                <w:rFonts w:ascii="Cambria" w:hAnsi="Cambria"/>
                <w:sz w:val="20"/>
                <w:szCs w:val="20"/>
              </w:rPr>
            </w:pPr>
            <w:r>
              <w:rPr>
                <w:rFonts w:ascii="Cambria" w:hAnsi="Cambria"/>
                <w:sz w:val="20"/>
                <w:szCs w:val="20"/>
              </w:rPr>
              <w:t>399</w:t>
            </w:r>
          </w:p>
        </w:tc>
        <w:tc>
          <w:tcPr>
            <w:tcW w:w="900" w:type="dxa"/>
            <w:tcBorders>
              <w:right w:val="single" w:sz="18" w:space="0" w:color="auto"/>
            </w:tcBorders>
            <w:vAlign w:val="center"/>
          </w:tcPr>
          <w:p w14:paraId="2A5B87C8" w14:textId="13A732D1" w:rsidR="002432CD" w:rsidRPr="00D663D8" w:rsidRDefault="00136146" w:rsidP="00695793">
            <w:pPr>
              <w:rPr>
                <w:rFonts w:ascii="Cambria" w:hAnsi="Cambria"/>
                <w:sz w:val="20"/>
                <w:szCs w:val="20"/>
              </w:rPr>
            </w:pPr>
            <w:r>
              <w:rPr>
                <w:rFonts w:ascii="Cambria" w:hAnsi="Cambria"/>
                <w:sz w:val="20"/>
                <w:szCs w:val="20"/>
              </w:rPr>
              <w:t>30.9</w:t>
            </w:r>
            <w:r w:rsidR="00635D85">
              <w:rPr>
                <w:rFonts w:ascii="Cambria" w:hAnsi="Cambria"/>
                <w:sz w:val="20"/>
                <w:szCs w:val="20"/>
              </w:rPr>
              <w:t>%</w:t>
            </w:r>
          </w:p>
        </w:tc>
        <w:tc>
          <w:tcPr>
            <w:tcW w:w="990" w:type="dxa"/>
            <w:tcBorders>
              <w:left w:val="single" w:sz="18" w:space="0" w:color="auto"/>
            </w:tcBorders>
            <w:vAlign w:val="center"/>
          </w:tcPr>
          <w:p w14:paraId="1474DF39" w14:textId="3C33811F" w:rsidR="002432CD" w:rsidRPr="00D663D8" w:rsidRDefault="004D5BB0" w:rsidP="00695793">
            <w:pPr>
              <w:rPr>
                <w:rFonts w:ascii="Cambria" w:hAnsi="Cambria"/>
                <w:sz w:val="20"/>
                <w:szCs w:val="20"/>
              </w:rPr>
            </w:pPr>
            <w:r>
              <w:rPr>
                <w:rFonts w:ascii="Cambria" w:hAnsi="Cambria"/>
                <w:sz w:val="20"/>
                <w:szCs w:val="20"/>
              </w:rPr>
              <w:t>34.4%</w:t>
            </w:r>
          </w:p>
        </w:tc>
        <w:tc>
          <w:tcPr>
            <w:tcW w:w="990" w:type="dxa"/>
            <w:vAlign w:val="center"/>
          </w:tcPr>
          <w:p w14:paraId="62A43FD5" w14:textId="4729A925" w:rsidR="002432CD" w:rsidRPr="00D663D8" w:rsidRDefault="00560765" w:rsidP="00695793">
            <w:pPr>
              <w:rPr>
                <w:rFonts w:ascii="Cambria" w:hAnsi="Cambria"/>
                <w:sz w:val="20"/>
                <w:szCs w:val="20"/>
              </w:rPr>
            </w:pPr>
            <w:r>
              <w:rPr>
                <w:rFonts w:ascii="Cambria" w:hAnsi="Cambria"/>
                <w:sz w:val="20"/>
                <w:szCs w:val="20"/>
              </w:rPr>
              <w:t>964</w:t>
            </w:r>
          </w:p>
        </w:tc>
        <w:tc>
          <w:tcPr>
            <w:tcW w:w="1200" w:type="dxa"/>
            <w:shd w:val="clear" w:color="auto" w:fill="FFFF99"/>
            <w:vAlign w:val="center"/>
          </w:tcPr>
          <w:p w14:paraId="5231BC13" w14:textId="797BDAF4" w:rsidR="002432CD" w:rsidRPr="00D663D8" w:rsidRDefault="00647626" w:rsidP="00695793">
            <w:pPr>
              <w:rPr>
                <w:rFonts w:ascii="Cambria" w:hAnsi="Cambria"/>
                <w:sz w:val="20"/>
                <w:szCs w:val="20"/>
              </w:rPr>
            </w:pPr>
            <w:r>
              <w:rPr>
                <w:rFonts w:ascii="Cambria" w:hAnsi="Cambria"/>
                <w:sz w:val="20"/>
                <w:szCs w:val="20"/>
              </w:rPr>
              <w:t>331</w:t>
            </w:r>
          </w:p>
        </w:tc>
      </w:tr>
      <w:tr w:rsidR="002432CD" w:rsidRPr="006B75A7" w14:paraId="6F1FF9E7" w14:textId="77777777" w:rsidTr="00FB4FB1">
        <w:trPr>
          <w:jc w:val="center"/>
        </w:trPr>
        <w:tc>
          <w:tcPr>
            <w:tcW w:w="2821" w:type="dxa"/>
          </w:tcPr>
          <w:p w14:paraId="48AE95DE" w14:textId="77777777" w:rsidR="002432CD" w:rsidRPr="00D663D8" w:rsidRDefault="002432CD" w:rsidP="006B75A7">
            <w:pPr>
              <w:rPr>
                <w:rFonts w:ascii="Cambria" w:hAnsi="Cambria"/>
                <w:sz w:val="20"/>
                <w:szCs w:val="20"/>
              </w:rPr>
            </w:pPr>
            <w:r w:rsidRPr="00D663D8">
              <w:rPr>
                <w:rFonts w:ascii="Cambria" w:hAnsi="Cambria"/>
                <w:sz w:val="20"/>
                <w:szCs w:val="20"/>
              </w:rPr>
              <w:t>St. Augustine</w:t>
            </w:r>
          </w:p>
        </w:tc>
        <w:tc>
          <w:tcPr>
            <w:tcW w:w="900" w:type="dxa"/>
            <w:vAlign w:val="center"/>
          </w:tcPr>
          <w:p w14:paraId="6CB84A6D" w14:textId="407BA6D3" w:rsidR="002432CD" w:rsidRPr="00D663D8" w:rsidRDefault="00507511" w:rsidP="00695793">
            <w:pPr>
              <w:rPr>
                <w:rFonts w:ascii="Cambria" w:hAnsi="Cambria"/>
                <w:sz w:val="20"/>
                <w:szCs w:val="20"/>
              </w:rPr>
            </w:pPr>
            <w:r>
              <w:rPr>
                <w:rFonts w:ascii="Cambria" w:hAnsi="Cambria"/>
                <w:sz w:val="20"/>
                <w:szCs w:val="20"/>
              </w:rPr>
              <w:t>157</w:t>
            </w:r>
          </w:p>
        </w:tc>
        <w:tc>
          <w:tcPr>
            <w:tcW w:w="900" w:type="dxa"/>
            <w:tcBorders>
              <w:right w:val="single" w:sz="18" w:space="0" w:color="auto"/>
            </w:tcBorders>
            <w:vAlign w:val="center"/>
          </w:tcPr>
          <w:p w14:paraId="750C1D33" w14:textId="1055346D" w:rsidR="002432CD" w:rsidRPr="00D663D8" w:rsidRDefault="00136146" w:rsidP="00695793">
            <w:pPr>
              <w:rPr>
                <w:rFonts w:ascii="Cambria" w:hAnsi="Cambria"/>
                <w:sz w:val="20"/>
                <w:szCs w:val="20"/>
              </w:rPr>
            </w:pPr>
            <w:r>
              <w:rPr>
                <w:rFonts w:ascii="Cambria" w:hAnsi="Cambria"/>
                <w:sz w:val="20"/>
                <w:szCs w:val="20"/>
              </w:rPr>
              <w:t>10.9</w:t>
            </w:r>
            <w:r w:rsidR="00635D85">
              <w:rPr>
                <w:rFonts w:ascii="Cambria" w:hAnsi="Cambria"/>
                <w:sz w:val="20"/>
                <w:szCs w:val="20"/>
              </w:rPr>
              <w:t>%</w:t>
            </w:r>
          </w:p>
        </w:tc>
        <w:tc>
          <w:tcPr>
            <w:tcW w:w="990" w:type="dxa"/>
            <w:tcBorders>
              <w:left w:val="single" w:sz="18" w:space="0" w:color="auto"/>
            </w:tcBorders>
            <w:vAlign w:val="center"/>
          </w:tcPr>
          <w:p w14:paraId="6CC9130E" w14:textId="091198F2"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78ECDEB8" w14:textId="3E83B98D" w:rsidR="002432CD" w:rsidRPr="00D663D8" w:rsidRDefault="00560765" w:rsidP="00695793">
            <w:pPr>
              <w:rPr>
                <w:rFonts w:ascii="Cambria" w:hAnsi="Cambria"/>
                <w:sz w:val="20"/>
                <w:szCs w:val="20"/>
              </w:rPr>
            </w:pPr>
            <w:r>
              <w:rPr>
                <w:rFonts w:ascii="Cambria" w:hAnsi="Cambria"/>
                <w:sz w:val="20"/>
                <w:szCs w:val="20"/>
              </w:rPr>
              <w:t>1672</w:t>
            </w:r>
          </w:p>
        </w:tc>
        <w:tc>
          <w:tcPr>
            <w:tcW w:w="1200" w:type="dxa"/>
            <w:shd w:val="clear" w:color="auto" w:fill="FFFF99"/>
            <w:vAlign w:val="center"/>
          </w:tcPr>
          <w:p w14:paraId="32292292" w14:textId="4B0AA23B" w:rsidR="002432CD" w:rsidRPr="00D663D8" w:rsidRDefault="00647626" w:rsidP="00695793">
            <w:pPr>
              <w:rPr>
                <w:rFonts w:ascii="Cambria" w:hAnsi="Cambria"/>
                <w:sz w:val="20"/>
                <w:szCs w:val="20"/>
              </w:rPr>
            </w:pPr>
            <w:r>
              <w:rPr>
                <w:rFonts w:ascii="Cambria" w:hAnsi="Cambria"/>
                <w:sz w:val="20"/>
                <w:szCs w:val="20"/>
              </w:rPr>
              <w:t>410</w:t>
            </w:r>
          </w:p>
        </w:tc>
      </w:tr>
      <w:tr w:rsidR="002432CD" w:rsidRPr="006B75A7" w14:paraId="5A44AC5B" w14:textId="77777777" w:rsidTr="00FB4FB1">
        <w:trPr>
          <w:jc w:val="center"/>
        </w:trPr>
        <w:tc>
          <w:tcPr>
            <w:tcW w:w="2821" w:type="dxa"/>
          </w:tcPr>
          <w:p w14:paraId="38C2FBF8" w14:textId="77777777" w:rsidR="002432CD" w:rsidRPr="00D663D8" w:rsidRDefault="002432CD" w:rsidP="006B75A7">
            <w:pPr>
              <w:rPr>
                <w:rFonts w:ascii="Cambria" w:hAnsi="Cambria"/>
                <w:sz w:val="20"/>
                <w:szCs w:val="20"/>
              </w:rPr>
            </w:pPr>
            <w:r w:rsidRPr="00D663D8">
              <w:rPr>
                <w:rFonts w:ascii="Cambria" w:hAnsi="Cambria"/>
                <w:sz w:val="20"/>
                <w:szCs w:val="20"/>
              </w:rPr>
              <w:t>St. Catherine</w:t>
            </w:r>
          </w:p>
        </w:tc>
        <w:tc>
          <w:tcPr>
            <w:tcW w:w="900" w:type="dxa"/>
            <w:vAlign w:val="center"/>
          </w:tcPr>
          <w:p w14:paraId="2B49260C" w14:textId="00B265F4" w:rsidR="002432CD" w:rsidRPr="00D663D8" w:rsidRDefault="00507511" w:rsidP="00695793">
            <w:pPr>
              <w:rPr>
                <w:rFonts w:ascii="Cambria" w:hAnsi="Cambria"/>
                <w:sz w:val="20"/>
                <w:szCs w:val="20"/>
              </w:rPr>
            </w:pPr>
            <w:r>
              <w:rPr>
                <w:rFonts w:ascii="Cambria" w:hAnsi="Cambria"/>
                <w:sz w:val="20"/>
                <w:szCs w:val="20"/>
              </w:rPr>
              <w:t>341</w:t>
            </w:r>
          </w:p>
        </w:tc>
        <w:tc>
          <w:tcPr>
            <w:tcW w:w="900" w:type="dxa"/>
            <w:tcBorders>
              <w:right w:val="single" w:sz="18" w:space="0" w:color="auto"/>
            </w:tcBorders>
            <w:vAlign w:val="center"/>
          </w:tcPr>
          <w:p w14:paraId="304562BE" w14:textId="2FC8EB6D" w:rsidR="002432CD" w:rsidRPr="00D663D8" w:rsidRDefault="00136146" w:rsidP="00695793">
            <w:pPr>
              <w:rPr>
                <w:rFonts w:ascii="Cambria" w:hAnsi="Cambria"/>
                <w:sz w:val="20"/>
                <w:szCs w:val="20"/>
              </w:rPr>
            </w:pPr>
            <w:r>
              <w:rPr>
                <w:rFonts w:ascii="Cambria" w:hAnsi="Cambria"/>
                <w:sz w:val="20"/>
                <w:szCs w:val="20"/>
              </w:rPr>
              <w:t>16.6</w:t>
            </w:r>
            <w:r w:rsidR="00635D85">
              <w:rPr>
                <w:rFonts w:ascii="Cambria" w:hAnsi="Cambria"/>
                <w:sz w:val="20"/>
                <w:szCs w:val="20"/>
              </w:rPr>
              <w:t>%</w:t>
            </w:r>
          </w:p>
        </w:tc>
        <w:tc>
          <w:tcPr>
            <w:tcW w:w="990" w:type="dxa"/>
            <w:tcBorders>
              <w:left w:val="single" w:sz="18" w:space="0" w:color="auto"/>
            </w:tcBorders>
            <w:vAlign w:val="center"/>
          </w:tcPr>
          <w:p w14:paraId="70E9D854" w14:textId="2383A7AC"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561D0F64" w14:textId="53AE1D50" w:rsidR="002432CD" w:rsidRPr="00D663D8" w:rsidRDefault="00560765" w:rsidP="00695793">
            <w:pPr>
              <w:rPr>
                <w:rFonts w:ascii="Cambria" w:hAnsi="Cambria"/>
                <w:sz w:val="20"/>
                <w:szCs w:val="20"/>
              </w:rPr>
            </w:pPr>
            <w:r>
              <w:rPr>
                <w:rFonts w:ascii="Cambria" w:hAnsi="Cambria"/>
                <w:sz w:val="20"/>
                <w:szCs w:val="20"/>
              </w:rPr>
              <w:t>2052</w:t>
            </w:r>
          </w:p>
        </w:tc>
        <w:tc>
          <w:tcPr>
            <w:tcW w:w="1200" w:type="dxa"/>
            <w:shd w:val="clear" w:color="auto" w:fill="FFFF99"/>
            <w:vAlign w:val="center"/>
          </w:tcPr>
          <w:p w14:paraId="33E4595A" w14:textId="6749689D" w:rsidR="002432CD" w:rsidRPr="00D663D8" w:rsidRDefault="00647626" w:rsidP="00695793">
            <w:pPr>
              <w:rPr>
                <w:rFonts w:ascii="Cambria" w:hAnsi="Cambria"/>
                <w:sz w:val="20"/>
                <w:szCs w:val="20"/>
              </w:rPr>
            </w:pPr>
            <w:r>
              <w:rPr>
                <w:rFonts w:ascii="Cambria" w:hAnsi="Cambria"/>
                <w:sz w:val="20"/>
                <w:szCs w:val="20"/>
              </w:rPr>
              <w:t>503</w:t>
            </w:r>
          </w:p>
        </w:tc>
      </w:tr>
      <w:tr w:rsidR="002432CD" w:rsidRPr="006B75A7" w14:paraId="61ADF4CC" w14:textId="77777777" w:rsidTr="00FB4FB1">
        <w:trPr>
          <w:jc w:val="center"/>
        </w:trPr>
        <w:tc>
          <w:tcPr>
            <w:tcW w:w="2821" w:type="dxa"/>
          </w:tcPr>
          <w:p w14:paraId="17951706" w14:textId="77777777" w:rsidR="002432CD" w:rsidRPr="00D663D8" w:rsidRDefault="002432CD" w:rsidP="006B75A7">
            <w:pPr>
              <w:rPr>
                <w:rFonts w:ascii="Cambria" w:hAnsi="Cambria"/>
                <w:sz w:val="20"/>
                <w:szCs w:val="20"/>
              </w:rPr>
            </w:pPr>
            <w:r w:rsidRPr="00D663D8">
              <w:rPr>
                <w:rFonts w:ascii="Cambria" w:hAnsi="Cambria"/>
                <w:sz w:val="20"/>
                <w:szCs w:val="20"/>
              </w:rPr>
              <w:t>St. Edward</w:t>
            </w:r>
          </w:p>
        </w:tc>
        <w:tc>
          <w:tcPr>
            <w:tcW w:w="900" w:type="dxa"/>
            <w:vAlign w:val="center"/>
          </w:tcPr>
          <w:p w14:paraId="4DA0ED3D" w14:textId="68580A12" w:rsidR="002432CD" w:rsidRPr="00D663D8" w:rsidRDefault="00507511" w:rsidP="00695793">
            <w:pPr>
              <w:rPr>
                <w:rFonts w:ascii="Cambria" w:hAnsi="Cambria"/>
                <w:sz w:val="20"/>
                <w:szCs w:val="20"/>
              </w:rPr>
            </w:pPr>
            <w:r>
              <w:rPr>
                <w:rFonts w:ascii="Cambria" w:hAnsi="Cambria"/>
                <w:sz w:val="20"/>
                <w:szCs w:val="20"/>
              </w:rPr>
              <w:t>27</w:t>
            </w:r>
          </w:p>
        </w:tc>
        <w:tc>
          <w:tcPr>
            <w:tcW w:w="900" w:type="dxa"/>
            <w:tcBorders>
              <w:right w:val="single" w:sz="18" w:space="0" w:color="auto"/>
            </w:tcBorders>
            <w:vAlign w:val="center"/>
          </w:tcPr>
          <w:p w14:paraId="31BA0F82" w14:textId="49FC866B" w:rsidR="002432CD" w:rsidRPr="00D663D8" w:rsidRDefault="00136146" w:rsidP="00695793">
            <w:pPr>
              <w:rPr>
                <w:rFonts w:ascii="Cambria" w:hAnsi="Cambria"/>
                <w:sz w:val="20"/>
                <w:szCs w:val="20"/>
              </w:rPr>
            </w:pPr>
            <w:r>
              <w:rPr>
                <w:rFonts w:ascii="Cambria" w:hAnsi="Cambria"/>
                <w:sz w:val="20"/>
                <w:szCs w:val="20"/>
              </w:rPr>
              <w:t>48.2</w:t>
            </w:r>
            <w:r w:rsidR="00635D85">
              <w:rPr>
                <w:rFonts w:ascii="Cambria" w:hAnsi="Cambria"/>
                <w:sz w:val="20"/>
                <w:szCs w:val="20"/>
              </w:rPr>
              <w:t>%</w:t>
            </w:r>
          </w:p>
        </w:tc>
        <w:tc>
          <w:tcPr>
            <w:tcW w:w="990" w:type="dxa"/>
            <w:tcBorders>
              <w:left w:val="single" w:sz="18" w:space="0" w:color="auto"/>
            </w:tcBorders>
            <w:vAlign w:val="center"/>
          </w:tcPr>
          <w:p w14:paraId="49F1B99B" w14:textId="4029A664" w:rsidR="002432CD" w:rsidRPr="00D663D8" w:rsidRDefault="004D5BB0" w:rsidP="00695793">
            <w:pPr>
              <w:rPr>
                <w:rFonts w:ascii="Cambria" w:hAnsi="Cambria"/>
                <w:sz w:val="20"/>
                <w:szCs w:val="20"/>
              </w:rPr>
            </w:pPr>
            <w:r>
              <w:rPr>
                <w:rFonts w:ascii="Cambria" w:hAnsi="Cambria"/>
                <w:sz w:val="20"/>
                <w:szCs w:val="20"/>
              </w:rPr>
              <w:t>51.7%</w:t>
            </w:r>
          </w:p>
        </w:tc>
        <w:tc>
          <w:tcPr>
            <w:tcW w:w="990" w:type="dxa"/>
            <w:vAlign w:val="center"/>
          </w:tcPr>
          <w:p w14:paraId="596A3ECE" w14:textId="067B628F" w:rsidR="002432CD" w:rsidRPr="00D663D8" w:rsidRDefault="00560765" w:rsidP="00695793">
            <w:pPr>
              <w:rPr>
                <w:rFonts w:ascii="Cambria" w:hAnsi="Cambria"/>
                <w:sz w:val="20"/>
                <w:szCs w:val="20"/>
              </w:rPr>
            </w:pPr>
            <w:r>
              <w:rPr>
                <w:rFonts w:ascii="Cambria" w:hAnsi="Cambria"/>
                <w:sz w:val="20"/>
                <w:szCs w:val="20"/>
              </w:rPr>
              <w:t>65</w:t>
            </w:r>
          </w:p>
        </w:tc>
        <w:tc>
          <w:tcPr>
            <w:tcW w:w="1200" w:type="dxa"/>
            <w:shd w:val="clear" w:color="auto" w:fill="FFFF99"/>
            <w:vAlign w:val="center"/>
          </w:tcPr>
          <w:p w14:paraId="5BF85A52" w14:textId="442EDB96" w:rsidR="002432CD" w:rsidRPr="00D663D8" w:rsidRDefault="00647626" w:rsidP="00695793">
            <w:pPr>
              <w:rPr>
                <w:rFonts w:ascii="Cambria" w:hAnsi="Cambria"/>
                <w:sz w:val="20"/>
                <w:szCs w:val="20"/>
              </w:rPr>
            </w:pPr>
            <w:r>
              <w:rPr>
                <w:rFonts w:ascii="Cambria" w:hAnsi="Cambria"/>
                <w:sz w:val="20"/>
                <w:szCs w:val="20"/>
              </w:rPr>
              <w:t>34</w:t>
            </w:r>
          </w:p>
        </w:tc>
      </w:tr>
      <w:tr w:rsidR="002432CD" w:rsidRPr="006B75A7" w14:paraId="151862A0" w14:textId="77777777" w:rsidTr="00FB4FB1">
        <w:trPr>
          <w:jc w:val="center"/>
        </w:trPr>
        <w:tc>
          <w:tcPr>
            <w:tcW w:w="2821" w:type="dxa"/>
          </w:tcPr>
          <w:p w14:paraId="69951D5C" w14:textId="77777777" w:rsidR="002432CD" w:rsidRPr="00D663D8" w:rsidRDefault="002432CD" w:rsidP="006B75A7">
            <w:pPr>
              <w:rPr>
                <w:rFonts w:ascii="Cambria" w:hAnsi="Cambria"/>
                <w:sz w:val="20"/>
                <w:szCs w:val="20"/>
              </w:rPr>
            </w:pPr>
            <w:r w:rsidRPr="00D663D8">
              <w:rPr>
                <w:rFonts w:ascii="Cambria" w:hAnsi="Cambria"/>
                <w:sz w:val="20"/>
                <w:szCs w:val="20"/>
              </w:rPr>
              <w:t>St. Elizabeth Ann Seton</w:t>
            </w:r>
          </w:p>
        </w:tc>
        <w:tc>
          <w:tcPr>
            <w:tcW w:w="900" w:type="dxa"/>
            <w:vAlign w:val="center"/>
          </w:tcPr>
          <w:p w14:paraId="189437CD" w14:textId="3E8E92DD" w:rsidR="002432CD" w:rsidRPr="00D663D8" w:rsidRDefault="00507511" w:rsidP="00D92D70">
            <w:pPr>
              <w:rPr>
                <w:rFonts w:ascii="Cambria" w:hAnsi="Cambria"/>
                <w:sz w:val="20"/>
                <w:szCs w:val="20"/>
              </w:rPr>
            </w:pPr>
            <w:r>
              <w:rPr>
                <w:rFonts w:ascii="Cambria" w:hAnsi="Cambria"/>
                <w:sz w:val="20"/>
                <w:szCs w:val="20"/>
              </w:rPr>
              <w:t>635</w:t>
            </w:r>
          </w:p>
        </w:tc>
        <w:tc>
          <w:tcPr>
            <w:tcW w:w="900" w:type="dxa"/>
            <w:tcBorders>
              <w:right w:val="single" w:sz="18" w:space="0" w:color="auto"/>
            </w:tcBorders>
            <w:vAlign w:val="center"/>
          </w:tcPr>
          <w:p w14:paraId="092D8419" w14:textId="77BD9E32" w:rsidR="002432CD" w:rsidRPr="00D663D8" w:rsidRDefault="00136146" w:rsidP="00695793">
            <w:pPr>
              <w:rPr>
                <w:rFonts w:ascii="Cambria" w:hAnsi="Cambria"/>
                <w:sz w:val="20"/>
                <w:szCs w:val="20"/>
              </w:rPr>
            </w:pPr>
            <w:r>
              <w:rPr>
                <w:rFonts w:ascii="Cambria" w:hAnsi="Cambria"/>
                <w:sz w:val="20"/>
                <w:szCs w:val="20"/>
              </w:rPr>
              <w:t>18.0</w:t>
            </w:r>
            <w:r w:rsidR="00635D85">
              <w:rPr>
                <w:rFonts w:ascii="Cambria" w:hAnsi="Cambria"/>
                <w:sz w:val="20"/>
                <w:szCs w:val="20"/>
              </w:rPr>
              <w:t>%</w:t>
            </w:r>
          </w:p>
        </w:tc>
        <w:tc>
          <w:tcPr>
            <w:tcW w:w="990" w:type="dxa"/>
            <w:tcBorders>
              <w:left w:val="single" w:sz="18" w:space="0" w:color="auto"/>
            </w:tcBorders>
            <w:vAlign w:val="center"/>
          </w:tcPr>
          <w:p w14:paraId="323177A5" w14:textId="51839C34"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2EC7B023" w14:textId="2F47CA43" w:rsidR="002432CD" w:rsidRPr="00D663D8" w:rsidRDefault="00560765" w:rsidP="00695793">
            <w:pPr>
              <w:rPr>
                <w:rFonts w:ascii="Cambria" w:hAnsi="Cambria"/>
                <w:sz w:val="20"/>
                <w:szCs w:val="20"/>
              </w:rPr>
            </w:pPr>
            <w:r>
              <w:rPr>
                <w:rFonts w:ascii="Cambria" w:hAnsi="Cambria"/>
                <w:sz w:val="20"/>
                <w:szCs w:val="20"/>
              </w:rPr>
              <w:t>3591</w:t>
            </w:r>
          </w:p>
        </w:tc>
        <w:tc>
          <w:tcPr>
            <w:tcW w:w="1200" w:type="dxa"/>
            <w:shd w:val="clear" w:color="auto" w:fill="FFFF99"/>
            <w:vAlign w:val="center"/>
          </w:tcPr>
          <w:p w14:paraId="3DBCF539" w14:textId="2FEB8DFF" w:rsidR="002E1F32" w:rsidRPr="00D663D8" w:rsidRDefault="00647626" w:rsidP="00695793">
            <w:pPr>
              <w:rPr>
                <w:rFonts w:ascii="Cambria" w:hAnsi="Cambria"/>
                <w:sz w:val="20"/>
                <w:szCs w:val="20"/>
              </w:rPr>
            </w:pPr>
            <w:r>
              <w:rPr>
                <w:rFonts w:ascii="Cambria" w:hAnsi="Cambria"/>
                <w:sz w:val="20"/>
                <w:szCs w:val="20"/>
              </w:rPr>
              <w:t>880</w:t>
            </w:r>
          </w:p>
        </w:tc>
      </w:tr>
      <w:tr w:rsidR="00D44DC4" w:rsidRPr="006B75A7" w14:paraId="6E328D7E" w14:textId="77777777" w:rsidTr="00FB4FB1">
        <w:trPr>
          <w:jc w:val="center"/>
        </w:trPr>
        <w:tc>
          <w:tcPr>
            <w:tcW w:w="2821" w:type="dxa"/>
          </w:tcPr>
          <w:p w14:paraId="3B4A9D83" w14:textId="2AEB28F1" w:rsidR="00D44DC4" w:rsidRPr="00D663D8" w:rsidRDefault="00D44DC4" w:rsidP="006B75A7">
            <w:pPr>
              <w:rPr>
                <w:rFonts w:ascii="Cambria" w:hAnsi="Cambria"/>
                <w:sz w:val="20"/>
                <w:szCs w:val="20"/>
              </w:rPr>
            </w:pPr>
          </w:p>
        </w:tc>
        <w:tc>
          <w:tcPr>
            <w:tcW w:w="900" w:type="dxa"/>
            <w:vAlign w:val="center"/>
          </w:tcPr>
          <w:p w14:paraId="38899118" w14:textId="77777777" w:rsidR="00D44DC4" w:rsidRDefault="00D44DC4" w:rsidP="00D92D70">
            <w:pPr>
              <w:rPr>
                <w:rFonts w:ascii="Cambria" w:hAnsi="Cambria"/>
                <w:sz w:val="20"/>
                <w:szCs w:val="20"/>
              </w:rPr>
            </w:pPr>
          </w:p>
        </w:tc>
        <w:tc>
          <w:tcPr>
            <w:tcW w:w="900" w:type="dxa"/>
            <w:tcBorders>
              <w:right w:val="single" w:sz="18" w:space="0" w:color="auto"/>
            </w:tcBorders>
            <w:vAlign w:val="center"/>
          </w:tcPr>
          <w:p w14:paraId="10900BC8" w14:textId="77777777" w:rsidR="00D44DC4" w:rsidRDefault="00D44DC4" w:rsidP="00695793">
            <w:pPr>
              <w:rPr>
                <w:rFonts w:ascii="Cambria" w:hAnsi="Cambria"/>
                <w:sz w:val="20"/>
                <w:szCs w:val="20"/>
              </w:rPr>
            </w:pPr>
          </w:p>
        </w:tc>
        <w:tc>
          <w:tcPr>
            <w:tcW w:w="990" w:type="dxa"/>
            <w:tcBorders>
              <w:left w:val="single" w:sz="18" w:space="0" w:color="auto"/>
            </w:tcBorders>
            <w:vAlign w:val="center"/>
          </w:tcPr>
          <w:p w14:paraId="0120A4C4" w14:textId="77777777" w:rsidR="00D44DC4" w:rsidRDefault="00D44DC4" w:rsidP="00695793">
            <w:pPr>
              <w:rPr>
                <w:rFonts w:ascii="Cambria" w:hAnsi="Cambria"/>
                <w:sz w:val="20"/>
                <w:szCs w:val="20"/>
              </w:rPr>
            </w:pPr>
          </w:p>
        </w:tc>
        <w:tc>
          <w:tcPr>
            <w:tcW w:w="990" w:type="dxa"/>
            <w:vAlign w:val="center"/>
          </w:tcPr>
          <w:p w14:paraId="5C5DB404" w14:textId="77777777" w:rsidR="00D44DC4" w:rsidRDefault="00D44DC4" w:rsidP="00695793">
            <w:pPr>
              <w:rPr>
                <w:rFonts w:ascii="Cambria" w:hAnsi="Cambria"/>
                <w:sz w:val="20"/>
                <w:szCs w:val="20"/>
              </w:rPr>
            </w:pPr>
          </w:p>
        </w:tc>
        <w:tc>
          <w:tcPr>
            <w:tcW w:w="1200" w:type="dxa"/>
            <w:shd w:val="clear" w:color="auto" w:fill="FFFF99"/>
            <w:vAlign w:val="center"/>
          </w:tcPr>
          <w:p w14:paraId="11CFDBDE" w14:textId="77777777" w:rsidR="00D44DC4" w:rsidRDefault="00D44DC4" w:rsidP="00695793">
            <w:pPr>
              <w:rPr>
                <w:rFonts w:ascii="Cambria" w:hAnsi="Cambria"/>
                <w:sz w:val="20"/>
                <w:szCs w:val="20"/>
              </w:rPr>
            </w:pPr>
          </w:p>
        </w:tc>
      </w:tr>
      <w:tr w:rsidR="002432CD" w:rsidRPr="006B75A7" w14:paraId="5EE35DE3" w14:textId="77777777" w:rsidTr="00FB4FB1">
        <w:trPr>
          <w:jc w:val="center"/>
        </w:trPr>
        <w:tc>
          <w:tcPr>
            <w:tcW w:w="2821" w:type="dxa"/>
          </w:tcPr>
          <w:p w14:paraId="638C6293" w14:textId="77777777" w:rsidR="002432CD" w:rsidRPr="00D663D8" w:rsidRDefault="002432CD" w:rsidP="00D663D8">
            <w:pPr>
              <w:rPr>
                <w:rFonts w:ascii="Cambria" w:hAnsi="Cambria"/>
                <w:sz w:val="20"/>
                <w:szCs w:val="20"/>
              </w:rPr>
            </w:pPr>
            <w:r>
              <w:rPr>
                <w:rFonts w:ascii="Cambria" w:hAnsi="Cambria"/>
                <w:sz w:val="20"/>
                <w:szCs w:val="20"/>
              </w:rPr>
              <w:t>St. Francis of Assisi Mission</w:t>
            </w:r>
          </w:p>
        </w:tc>
        <w:tc>
          <w:tcPr>
            <w:tcW w:w="900" w:type="dxa"/>
            <w:vAlign w:val="center"/>
          </w:tcPr>
          <w:p w14:paraId="1BAE8210" w14:textId="7F14B517" w:rsidR="002432CD" w:rsidRPr="00D663D8" w:rsidRDefault="00507511" w:rsidP="00D92D70">
            <w:pPr>
              <w:rPr>
                <w:rFonts w:ascii="Cambria" w:hAnsi="Cambria"/>
                <w:sz w:val="20"/>
                <w:szCs w:val="20"/>
              </w:rPr>
            </w:pPr>
            <w:r>
              <w:rPr>
                <w:rFonts w:ascii="Cambria" w:hAnsi="Cambria"/>
                <w:sz w:val="20"/>
                <w:szCs w:val="20"/>
              </w:rPr>
              <w:t>140</w:t>
            </w:r>
          </w:p>
        </w:tc>
        <w:tc>
          <w:tcPr>
            <w:tcW w:w="900" w:type="dxa"/>
            <w:tcBorders>
              <w:right w:val="single" w:sz="18" w:space="0" w:color="auto"/>
            </w:tcBorders>
            <w:vAlign w:val="center"/>
          </w:tcPr>
          <w:p w14:paraId="10C05F6E" w14:textId="406AD083" w:rsidR="002432CD" w:rsidRPr="00D663D8" w:rsidRDefault="00136146" w:rsidP="00695793">
            <w:pPr>
              <w:rPr>
                <w:rFonts w:ascii="Cambria" w:hAnsi="Cambria"/>
                <w:sz w:val="20"/>
                <w:szCs w:val="20"/>
              </w:rPr>
            </w:pPr>
            <w:r>
              <w:rPr>
                <w:rFonts w:ascii="Cambria" w:hAnsi="Cambria"/>
                <w:sz w:val="20"/>
                <w:szCs w:val="20"/>
              </w:rPr>
              <w:t>30.5</w:t>
            </w:r>
            <w:r w:rsidR="00635D85">
              <w:rPr>
                <w:rFonts w:ascii="Cambria" w:hAnsi="Cambria"/>
                <w:sz w:val="20"/>
                <w:szCs w:val="20"/>
              </w:rPr>
              <w:t>%</w:t>
            </w:r>
          </w:p>
        </w:tc>
        <w:tc>
          <w:tcPr>
            <w:tcW w:w="990" w:type="dxa"/>
            <w:tcBorders>
              <w:left w:val="single" w:sz="18" w:space="0" w:color="auto"/>
            </w:tcBorders>
            <w:vAlign w:val="center"/>
          </w:tcPr>
          <w:p w14:paraId="3F19BA9B" w14:textId="30DD7C58" w:rsidR="002432CD" w:rsidRPr="00D663D8" w:rsidRDefault="004D5BB0" w:rsidP="00695793">
            <w:pPr>
              <w:rPr>
                <w:rFonts w:ascii="Cambria" w:hAnsi="Cambria"/>
                <w:sz w:val="20"/>
                <w:szCs w:val="20"/>
              </w:rPr>
            </w:pPr>
            <w:r>
              <w:rPr>
                <w:rFonts w:ascii="Cambria" w:hAnsi="Cambria"/>
                <w:sz w:val="20"/>
                <w:szCs w:val="20"/>
              </w:rPr>
              <w:t>34.0%</w:t>
            </w:r>
          </w:p>
        </w:tc>
        <w:tc>
          <w:tcPr>
            <w:tcW w:w="990" w:type="dxa"/>
            <w:vAlign w:val="center"/>
          </w:tcPr>
          <w:p w14:paraId="59189643" w14:textId="03141F91" w:rsidR="002432CD" w:rsidRPr="00D663D8" w:rsidRDefault="00560765" w:rsidP="00695793">
            <w:pPr>
              <w:rPr>
                <w:rFonts w:ascii="Cambria" w:hAnsi="Cambria"/>
                <w:sz w:val="20"/>
                <w:szCs w:val="20"/>
              </w:rPr>
            </w:pPr>
            <w:r>
              <w:rPr>
                <w:rFonts w:ascii="Cambria" w:hAnsi="Cambria"/>
                <w:sz w:val="20"/>
                <w:szCs w:val="20"/>
              </w:rPr>
              <w:t>485</w:t>
            </w:r>
          </w:p>
        </w:tc>
        <w:tc>
          <w:tcPr>
            <w:tcW w:w="1200" w:type="dxa"/>
            <w:shd w:val="clear" w:color="auto" w:fill="FFFF99"/>
            <w:vAlign w:val="center"/>
          </w:tcPr>
          <w:p w14:paraId="1F496CE5" w14:textId="46348E8F" w:rsidR="002432CD" w:rsidRPr="00D663D8" w:rsidRDefault="00647626" w:rsidP="00695793">
            <w:pPr>
              <w:rPr>
                <w:rFonts w:ascii="Cambria" w:hAnsi="Cambria"/>
                <w:sz w:val="20"/>
                <w:szCs w:val="20"/>
              </w:rPr>
            </w:pPr>
            <w:r>
              <w:rPr>
                <w:rFonts w:ascii="Cambria" w:hAnsi="Cambria"/>
                <w:sz w:val="20"/>
                <w:szCs w:val="20"/>
              </w:rPr>
              <w:t>165</w:t>
            </w:r>
          </w:p>
        </w:tc>
      </w:tr>
      <w:tr w:rsidR="002432CD" w:rsidRPr="006B75A7" w14:paraId="55EAB071" w14:textId="77777777" w:rsidTr="00FB4FB1">
        <w:trPr>
          <w:jc w:val="center"/>
        </w:trPr>
        <w:tc>
          <w:tcPr>
            <w:tcW w:w="2821" w:type="dxa"/>
          </w:tcPr>
          <w:p w14:paraId="5395BF5B" w14:textId="77777777" w:rsidR="002432CD" w:rsidRPr="00D663D8" w:rsidRDefault="002432CD" w:rsidP="006B75A7">
            <w:pPr>
              <w:rPr>
                <w:rFonts w:ascii="Cambria" w:hAnsi="Cambria"/>
                <w:sz w:val="20"/>
                <w:szCs w:val="20"/>
              </w:rPr>
            </w:pPr>
            <w:r w:rsidRPr="00D663D8">
              <w:rPr>
                <w:rFonts w:ascii="Cambria" w:hAnsi="Cambria"/>
                <w:sz w:val="20"/>
                <w:szCs w:val="20"/>
              </w:rPr>
              <w:t>St. Francis Xavier</w:t>
            </w:r>
          </w:p>
        </w:tc>
        <w:tc>
          <w:tcPr>
            <w:tcW w:w="900" w:type="dxa"/>
            <w:vAlign w:val="center"/>
          </w:tcPr>
          <w:p w14:paraId="32DAE37F" w14:textId="7A9D8148" w:rsidR="002432CD" w:rsidRPr="00D663D8" w:rsidRDefault="00507511" w:rsidP="00D92D70">
            <w:pPr>
              <w:rPr>
                <w:rFonts w:ascii="Cambria" w:hAnsi="Cambria"/>
                <w:sz w:val="20"/>
                <w:szCs w:val="20"/>
              </w:rPr>
            </w:pPr>
            <w:r>
              <w:rPr>
                <w:rFonts w:ascii="Cambria" w:hAnsi="Cambria"/>
                <w:sz w:val="20"/>
                <w:szCs w:val="20"/>
              </w:rPr>
              <w:t>76</w:t>
            </w:r>
          </w:p>
        </w:tc>
        <w:tc>
          <w:tcPr>
            <w:tcW w:w="900" w:type="dxa"/>
            <w:tcBorders>
              <w:right w:val="single" w:sz="18" w:space="0" w:color="auto"/>
            </w:tcBorders>
            <w:vAlign w:val="center"/>
          </w:tcPr>
          <w:p w14:paraId="12564606" w14:textId="5CCDFE3D" w:rsidR="002432CD" w:rsidRPr="00D663D8" w:rsidRDefault="00136146" w:rsidP="00695793">
            <w:pPr>
              <w:rPr>
                <w:rFonts w:ascii="Cambria" w:hAnsi="Cambria"/>
                <w:sz w:val="20"/>
                <w:szCs w:val="20"/>
              </w:rPr>
            </w:pPr>
            <w:r>
              <w:rPr>
                <w:rFonts w:ascii="Cambria" w:hAnsi="Cambria"/>
                <w:sz w:val="20"/>
                <w:szCs w:val="20"/>
              </w:rPr>
              <w:t>25.0</w:t>
            </w:r>
            <w:r w:rsidR="00635D85">
              <w:rPr>
                <w:rFonts w:ascii="Cambria" w:hAnsi="Cambria"/>
                <w:sz w:val="20"/>
                <w:szCs w:val="20"/>
              </w:rPr>
              <w:t>%</w:t>
            </w:r>
          </w:p>
        </w:tc>
        <w:tc>
          <w:tcPr>
            <w:tcW w:w="990" w:type="dxa"/>
            <w:tcBorders>
              <w:left w:val="single" w:sz="18" w:space="0" w:color="auto"/>
            </w:tcBorders>
            <w:vAlign w:val="center"/>
          </w:tcPr>
          <w:p w14:paraId="12C90137" w14:textId="15B96DEC" w:rsidR="002432CD" w:rsidRPr="00D663D8" w:rsidRDefault="004D5BB0" w:rsidP="00695793">
            <w:pPr>
              <w:rPr>
                <w:rFonts w:ascii="Cambria" w:hAnsi="Cambria"/>
                <w:sz w:val="20"/>
                <w:szCs w:val="20"/>
              </w:rPr>
            </w:pPr>
            <w:r>
              <w:rPr>
                <w:rFonts w:ascii="Cambria" w:hAnsi="Cambria"/>
                <w:sz w:val="20"/>
                <w:szCs w:val="20"/>
              </w:rPr>
              <w:t>28.5%</w:t>
            </w:r>
          </w:p>
        </w:tc>
        <w:tc>
          <w:tcPr>
            <w:tcW w:w="990" w:type="dxa"/>
            <w:vAlign w:val="center"/>
          </w:tcPr>
          <w:p w14:paraId="444054D3" w14:textId="3621054D" w:rsidR="002432CD" w:rsidRPr="00D663D8" w:rsidRDefault="00560765" w:rsidP="00695793">
            <w:pPr>
              <w:rPr>
                <w:rFonts w:ascii="Cambria" w:hAnsi="Cambria"/>
                <w:sz w:val="20"/>
                <w:szCs w:val="20"/>
              </w:rPr>
            </w:pPr>
            <w:r>
              <w:rPr>
                <w:rFonts w:ascii="Cambria" w:hAnsi="Cambria"/>
                <w:sz w:val="20"/>
                <w:szCs w:val="20"/>
              </w:rPr>
              <w:t>311</w:t>
            </w:r>
          </w:p>
        </w:tc>
        <w:tc>
          <w:tcPr>
            <w:tcW w:w="1200" w:type="dxa"/>
            <w:shd w:val="clear" w:color="auto" w:fill="FFFF99"/>
            <w:vAlign w:val="center"/>
          </w:tcPr>
          <w:p w14:paraId="7303052E" w14:textId="6CF46C86" w:rsidR="002432CD" w:rsidRPr="00D663D8" w:rsidRDefault="00647626" w:rsidP="00695793">
            <w:pPr>
              <w:rPr>
                <w:rFonts w:ascii="Cambria" w:hAnsi="Cambria"/>
                <w:sz w:val="20"/>
                <w:szCs w:val="20"/>
              </w:rPr>
            </w:pPr>
            <w:r>
              <w:rPr>
                <w:rFonts w:ascii="Cambria" w:hAnsi="Cambria"/>
                <w:sz w:val="20"/>
                <w:szCs w:val="20"/>
              </w:rPr>
              <w:t>89</w:t>
            </w:r>
          </w:p>
        </w:tc>
      </w:tr>
      <w:tr w:rsidR="002432CD" w:rsidRPr="006B75A7" w14:paraId="5551D0BA" w14:textId="77777777" w:rsidTr="00FB4FB1">
        <w:trPr>
          <w:jc w:val="center"/>
        </w:trPr>
        <w:tc>
          <w:tcPr>
            <w:tcW w:w="2821" w:type="dxa"/>
            <w:vAlign w:val="center"/>
          </w:tcPr>
          <w:p w14:paraId="277FCD46" w14:textId="77777777" w:rsidR="002432CD" w:rsidRPr="00AD5C8A" w:rsidRDefault="002432CD" w:rsidP="00AD5C8A">
            <w:pPr>
              <w:rPr>
                <w:rFonts w:ascii="Cambria" w:hAnsi="Cambria"/>
                <w:sz w:val="18"/>
                <w:szCs w:val="20"/>
              </w:rPr>
            </w:pPr>
            <w:r w:rsidRPr="00AD5C8A">
              <w:rPr>
                <w:rFonts w:ascii="Cambria" w:hAnsi="Cambria"/>
                <w:sz w:val="18"/>
                <w:szCs w:val="20"/>
              </w:rPr>
              <w:t xml:space="preserve">St. John the Baptist </w:t>
            </w:r>
            <w:r w:rsidR="00AD5C8A">
              <w:rPr>
                <w:rFonts w:ascii="Cambria" w:hAnsi="Cambria"/>
                <w:sz w:val="18"/>
                <w:szCs w:val="20"/>
              </w:rPr>
              <w:t>–</w:t>
            </w:r>
            <w:r w:rsidRPr="00AD5C8A">
              <w:rPr>
                <w:rFonts w:ascii="Cambria" w:hAnsi="Cambria"/>
                <w:sz w:val="18"/>
                <w:szCs w:val="20"/>
              </w:rPr>
              <w:t xml:space="preserve"> Atlantic</w:t>
            </w:r>
            <w:r w:rsidR="00AD5C8A">
              <w:rPr>
                <w:rFonts w:ascii="Cambria" w:hAnsi="Cambria"/>
                <w:sz w:val="18"/>
                <w:szCs w:val="20"/>
              </w:rPr>
              <w:t xml:space="preserve"> B</w:t>
            </w:r>
            <w:r w:rsidRPr="00AD5C8A">
              <w:rPr>
                <w:rFonts w:ascii="Cambria" w:hAnsi="Cambria"/>
                <w:sz w:val="18"/>
                <w:szCs w:val="20"/>
              </w:rPr>
              <w:t>ch</w:t>
            </w:r>
          </w:p>
        </w:tc>
        <w:tc>
          <w:tcPr>
            <w:tcW w:w="900" w:type="dxa"/>
            <w:vAlign w:val="center"/>
          </w:tcPr>
          <w:p w14:paraId="6CF2B152" w14:textId="7122D8F2" w:rsidR="002432CD" w:rsidRPr="00D663D8" w:rsidRDefault="00507511" w:rsidP="00D92D70">
            <w:pPr>
              <w:rPr>
                <w:rFonts w:ascii="Cambria" w:hAnsi="Cambria"/>
                <w:sz w:val="20"/>
                <w:szCs w:val="20"/>
              </w:rPr>
            </w:pPr>
            <w:r>
              <w:rPr>
                <w:rFonts w:ascii="Cambria" w:hAnsi="Cambria"/>
                <w:sz w:val="20"/>
                <w:szCs w:val="20"/>
              </w:rPr>
              <w:t>231</w:t>
            </w:r>
          </w:p>
        </w:tc>
        <w:tc>
          <w:tcPr>
            <w:tcW w:w="900" w:type="dxa"/>
            <w:tcBorders>
              <w:right w:val="single" w:sz="18" w:space="0" w:color="auto"/>
            </w:tcBorders>
            <w:vAlign w:val="center"/>
          </w:tcPr>
          <w:p w14:paraId="35898E27" w14:textId="659F6364" w:rsidR="002432CD" w:rsidRPr="00D663D8" w:rsidRDefault="00136146" w:rsidP="00695793">
            <w:pPr>
              <w:rPr>
                <w:rFonts w:ascii="Cambria" w:hAnsi="Cambria"/>
                <w:sz w:val="20"/>
                <w:szCs w:val="20"/>
              </w:rPr>
            </w:pPr>
            <w:r>
              <w:rPr>
                <w:rFonts w:ascii="Cambria" w:hAnsi="Cambria"/>
                <w:sz w:val="20"/>
                <w:szCs w:val="20"/>
              </w:rPr>
              <w:t>42.2</w:t>
            </w:r>
            <w:r w:rsidR="00635D85">
              <w:rPr>
                <w:rFonts w:ascii="Cambria" w:hAnsi="Cambria"/>
                <w:sz w:val="20"/>
                <w:szCs w:val="20"/>
              </w:rPr>
              <w:t>%</w:t>
            </w:r>
          </w:p>
        </w:tc>
        <w:tc>
          <w:tcPr>
            <w:tcW w:w="990" w:type="dxa"/>
            <w:tcBorders>
              <w:left w:val="single" w:sz="18" w:space="0" w:color="auto"/>
            </w:tcBorders>
            <w:vAlign w:val="center"/>
          </w:tcPr>
          <w:p w14:paraId="791F2F47" w14:textId="25CFDAA3" w:rsidR="002432CD" w:rsidRPr="00D663D8" w:rsidRDefault="004D5BB0" w:rsidP="00695793">
            <w:pPr>
              <w:rPr>
                <w:rFonts w:ascii="Cambria" w:hAnsi="Cambria"/>
                <w:sz w:val="20"/>
                <w:szCs w:val="20"/>
              </w:rPr>
            </w:pPr>
            <w:r>
              <w:rPr>
                <w:rFonts w:ascii="Cambria" w:hAnsi="Cambria"/>
                <w:sz w:val="20"/>
                <w:szCs w:val="20"/>
              </w:rPr>
              <w:t>45.7%</w:t>
            </w:r>
          </w:p>
        </w:tc>
        <w:tc>
          <w:tcPr>
            <w:tcW w:w="990" w:type="dxa"/>
            <w:vAlign w:val="center"/>
          </w:tcPr>
          <w:p w14:paraId="3C65B114" w14:textId="7E1A863E" w:rsidR="002432CD" w:rsidRPr="00D663D8" w:rsidRDefault="00560765" w:rsidP="00695793">
            <w:pPr>
              <w:rPr>
                <w:rFonts w:ascii="Cambria" w:hAnsi="Cambria"/>
                <w:sz w:val="20"/>
                <w:szCs w:val="20"/>
              </w:rPr>
            </w:pPr>
            <w:r>
              <w:rPr>
                <w:rFonts w:ascii="Cambria" w:hAnsi="Cambria"/>
                <w:sz w:val="20"/>
                <w:szCs w:val="20"/>
              </w:rPr>
              <w:t>633</w:t>
            </w:r>
          </w:p>
        </w:tc>
        <w:tc>
          <w:tcPr>
            <w:tcW w:w="1200" w:type="dxa"/>
            <w:shd w:val="clear" w:color="auto" w:fill="FFFF99"/>
            <w:vAlign w:val="center"/>
          </w:tcPr>
          <w:p w14:paraId="24471087" w14:textId="6441AF67" w:rsidR="002432CD" w:rsidRPr="00D663D8" w:rsidRDefault="00647626" w:rsidP="007C7F4D">
            <w:pPr>
              <w:rPr>
                <w:rFonts w:ascii="Cambria" w:hAnsi="Cambria"/>
                <w:sz w:val="20"/>
                <w:szCs w:val="20"/>
              </w:rPr>
            </w:pPr>
            <w:r>
              <w:rPr>
                <w:rFonts w:ascii="Cambria" w:hAnsi="Cambria"/>
                <w:sz w:val="20"/>
                <w:szCs w:val="20"/>
              </w:rPr>
              <w:t>289</w:t>
            </w:r>
          </w:p>
        </w:tc>
      </w:tr>
      <w:tr w:rsidR="002432CD" w:rsidRPr="006B75A7" w14:paraId="62D10918" w14:textId="77777777" w:rsidTr="00FB4FB1">
        <w:trPr>
          <w:jc w:val="center"/>
        </w:trPr>
        <w:tc>
          <w:tcPr>
            <w:tcW w:w="2821" w:type="dxa"/>
            <w:vAlign w:val="center"/>
          </w:tcPr>
          <w:p w14:paraId="3EC14690" w14:textId="77777777" w:rsidR="002432CD" w:rsidRPr="00AD5C8A" w:rsidRDefault="002432CD" w:rsidP="002D4D46">
            <w:pPr>
              <w:rPr>
                <w:rFonts w:ascii="Cambria" w:hAnsi="Cambria"/>
                <w:sz w:val="18"/>
                <w:szCs w:val="20"/>
              </w:rPr>
            </w:pPr>
            <w:r w:rsidRPr="00AD5C8A">
              <w:rPr>
                <w:rFonts w:ascii="Cambria" w:hAnsi="Cambria"/>
                <w:sz w:val="18"/>
                <w:szCs w:val="20"/>
              </w:rPr>
              <w:t>St. John the Baptist -</w:t>
            </w:r>
            <w:r w:rsidR="002D4D46" w:rsidRPr="00AD5C8A">
              <w:rPr>
                <w:rFonts w:ascii="Cambria" w:hAnsi="Cambria"/>
                <w:sz w:val="18"/>
                <w:szCs w:val="20"/>
              </w:rPr>
              <w:t xml:space="preserve"> </w:t>
            </w:r>
            <w:r w:rsidRPr="00AD5C8A">
              <w:rPr>
                <w:rFonts w:ascii="Cambria" w:hAnsi="Cambria"/>
                <w:sz w:val="18"/>
                <w:szCs w:val="20"/>
              </w:rPr>
              <w:t>Crescent City</w:t>
            </w:r>
          </w:p>
        </w:tc>
        <w:tc>
          <w:tcPr>
            <w:tcW w:w="900" w:type="dxa"/>
            <w:vAlign w:val="center"/>
          </w:tcPr>
          <w:p w14:paraId="17BCD7BC" w14:textId="7E2287D6" w:rsidR="002432CD" w:rsidRPr="00D663D8" w:rsidRDefault="00507511" w:rsidP="00D92D70">
            <w:pPr>
              <w:rPr>
                <w:rFonts w:ascii="Cambria" w:hAnsi="Cambria"/>
                <w:sz w:val="20"/>
                <w:szCs w:val="20"/>
              </w:rPr>
            </w:pPr>
            <w:r>
              <w:rPr>
                <w:rFonts w:ascii="Cambria" w:hAnsi="Cambria"/>
                <w:sz w:val="20"/>
                <w:szCs w:val="20"/>
              </w:rPr>
              <w:t>63</w:t>
            </w:r>
          </w:p>
        </w:tc>
        <w:tc>
          <w:tcPr>
            <w:tcW w:w="900" w:type="dxa"/>
            <w:tcBorders>
              <w:right w:val="single" w:sz="18" w:space="0" w:color="auto"/>
            </w:tcBorders>
            <w:vAlign w:val="center"/>
          </w:tcPr>
          <w:p w14:paraId="42ACFD78" w14:textId="2EB4EF7C" w:rsidR="002432CD" w:rsidRPr="00D663D8" w:rsidRDefault="00136146" w:rsidP="00695793">
            <w:pPr>
              <w:rPr>
                <w:rFonts w:ascii="Cambria" w:hAnsi="Cambria"/>
                <w:sz w:val="20"/>
                <w:szCs w:val="20"/>
              </w:rPr>
            </w:pPr>
            <w:r>
              <w:rPr>
                <w:rFonts w:ascii="Cambria" w:hAnsi="Cambria"/>
                <w:sz w:val="20"/>
                <w:szCs w:val="20"/>
              </w:rPr>
              <w:t>7.5</w:t>
            </w:r>
            <w:r w:rsidR="00635D85">
              <w:rPr>
                <w:rFonts w:ascii="Cambria" w:hAnsi="Cambria"/>
                <w:sz w:val="20"/>
                <w:szCs w:val="20"/>
              </w:rPr>
              <w:t>%</w:t>
            </w:r>
          </w:p>
        </w:tc>
        <w:tc>
          <w:tcPr>
            <w:tcW w:w="990" w:type="dxa"/>
            <w:tcBorders>
              <w:left w:val="single" w:sz="18" w:space="0" w:color="auto"/>
            </w:tcBorders>
            <w:vAlign w:val="center"/>
          </w:tcPr>
          <w:p w14:paraId="0184CAF3" w14:textId="75809BC1" w:rsidR="002432CD" w:rsidRPr="00D663D8" w:rsidRDefault="004D5BB0" w:rsidP="00695793">
            <w:pPr>
              <w:rPr>
                <w:rFonts w:ascii="Cambria" w:hAnsi="Cambria"/>
                <w:sz w:val="20"/>
                <w:szCs w:val="20"/>
              </w:rPr>
            </w:pPr>
            <w:r>
              <w:rPr>
                <w:rFonts w:ascii="Cambria" w:hAnsi="Cambria"/>
                <w:sz w:val="20"/>
                <w:szCs w:val="20"/>
              </w:rPr>
              <w:t>24.5%</w:t>
            </w:r>
          </w:p>
        </w:tc>
        <w:tc>
          <w:tcPr>
            <w:tcW w:w="990" w:type="dxa"/>
            <w:vAlign w:val="center"/>
          </w:tcPr>
          <w:p w14:paraId="5E6A8466" w14:textId="35268E2D" w:rsidR="002432CD" w:rsidRPr="00D663D8" w:rsidRDefault="00560765" w:rsidP="00695793">
            <w:pPr>
              <w:rPr>
                <w:rFonts w:ascii="Cambria" w:hAnsi="Cambria"/>
                <w:sz w:val="20"/>
                <w:szCs w:val="20"/>
              </w:rPr>
            </w:pPr>
            <w:r>
              <w:rPr>
                <w:rFonts w:ascii="Cambria" w:hAnsi="Cambria"/>
                <w:sz w:val="20"/>
                <w:szCs w:val="20"/>
              </w:rPr>
              <w:t>846</w:t>
            </w:r>
          </w:p>
        </w:tc>
        <w:tc>
          <w:tcPr>
            <w:tcW w:w="1200" w:type="dxa"/>
            <w:shd w:val="clear" w:color="auto" w:fill="FFFF99"/>
            <w:vAlign w:val="center"/>
          </w:tcPr>
          <w:p w14:paraId="376618C5" w14:textId="7B966E74" w:rsidR="002432CD" w:rsidRPr="00D663D8" w:rsidRDefault="00647626" w:rsidP="00695793">
            <w:pPr>
              <w:rPr>
                <w:rFonts w:ascii="Cambria" w:hAnsi="Cambria"/>
                <w:sz w:val="20"/>
                <w:szCs w:val="20"/>
              </w:rPr>
            </w:pPr>
            <w:r>
              <w:rPr>
                <w:rFonts w:ascii="Cambria" w:hAnsi="Cambria"/>
                <w:sz w:val="20"/>
                <w:szCs w:val="20"/>
              </w:rPr>
              <w:t>207</w:t>
            </w:r>
          </w:p>
        </w:tc>
      </w:tr>
      <w:tr w:rsidR="002432CD" w:rsidRPr="006B75A7" w14:paraId="150F2910" w14:textId="77777777" w:rsidTr="00FB4FB1">
        <w:trPr>
          <w:jc w:val="center"/>
        </w:trPr>
        <w:tc>
          <w:tcPr>
            <w:tcW w:w="2821" w:type="dxa"/>
            <w:vAlign w:val="center"/>
          </w:tcPr>
          <w:p w14:paraId="0856BB28" w14:textId="77777777" w:rsidR="002432CD" w:rsidRPr="00AD5C8A" w:rsidRDefault="002432CD" w:rsidP="007C7F4D">
            <w:pPr>
              <w:rPr>
                <w:rFonts w:ascii="Cambria" w:hAnsi="Cambria"/>
                <w:sz w:val="18"/>
                <w:szCs w:val="20"/>
              </w:rPr>
            </w:pPr>
            <w:r w:rsidRPr="00AD5C8A">
              <w:rPr>
                <w:rFonts w:ascii="Cambria" w:hAnsi="Cambria"/>
                <w:sz w:val="18"/>
                <w:szCs w:val="20"/>
              </w:rPr>
              <w:lastRenderedPageBreak/>
              <w:t>St. John the Evangelist – Chiefland</w:t>
            </w:r>
          </w:p>
        </w:tc>
        <w:tc>
          <w:tcPr>
            <w:tcW w:w="900" w:type="dxa"/>
            <w:vAlign w:val="center"/>
          </w:tcPr>
          <w:p w14:paraId="0256B46B" w14:textId="6B251E5A" w:rsidR="002432CD" w:rsidRPr="00D663D8" w:rsidRDefault="00507511" w:rsidP="00695793">
            <w:pPr>
              <w:rPr>
                <w:rFonts w:ascii="Cambria" w:hAnsi="Cambria"/>
                <w:sz w:val="20"/>
                <w:szCs w:val="20"/>
              </w:rPr>
            </w:pPr>
            <w:r>
              <w:rPr>
                <w:rFonts w:ascii="Cambria" w:hAnsi="Cambria"/>
                <w:sz w:val="20"/>
                <w:szCs w:val="20"/>
              </w:rPr>
              <w:t>28</w:t>
            </w:r>
          </w:p>
        </w:tc>
        <w:tc>
          <w:tcPr>
            <w:tcW w:w="900" w:type="dxa"/>
            <w:tcBorders>
              <w:right w:val="single" w:sz="18" w:space="0" w:color="auto"/>
            </w:tcBorders>
            <w:vAlign w:val="center"/>
          </w:tcPr>
          <w:p w14:paraId="535419E7" w14:textId="6E54410F" w:rsidR="002432CD" w:rsidRPr="00D663D8" w:rsidRDefault="00136146" w:rsidP="00695793">
            <w:pPr>
              <w:rPr>
                <w:rFonts w:ascii="Cambria" w:hAnsi="Cambria"/>
                <w:sz w:val="20"/>
                <w:szCs w:val="20"/>
              </w:rPr>
            </w:pPr>
            <w:r>
              <w:rPr>
                <w:rFonts w:ascii="Cambria" w:hAnsi="Cambria"/>
                <w:sz w:val="20"/>
                <w:szCs w:val="20"/>
              </w:rPr>
              <w:t>21.4</w:t>
            </w:r>
            <w:r w:rsidR="00635D85">
              <w:rPr>
                <w:rFonts w:ascii="Cambria" w:hAnsi="Cambria"/>
                <w:sz w:val="20"/>
                <w:szCs w:val="20"/>
              </w:rPr>
              <w:t>%</w:t>
            </w:r>
          </w:p>
        </w:tc>
        <w:tc>
          <w:tcPr>
            <w:tcW w:w="990" w:type="dxa"/>
            <w:tcBorders>
              <w:left w:val="single" w:sz="18" w:space="0" w:color="auto"/>
            </w:tcBorders>
            <w:vAlign w:val="center"/>
          </w:tcPr>
          <w:p w14:paraId="5C729320" w14:textId="181188B3" w:rsidR="002432CD" w:rsidRPr="00D663D8" w:rsidRDefault="007976C6" w:rsidP="00695793">
            <w:pPr>
              <w:rPr>
                <w:rFonts w:ascii="Cambria" w:hAnsi="Cambria"/>
                <w:sz w:val="20"/>
                <w:szCs w:val="20"/>
              </w:rPr>
            </w:pPr>
            <w:r>
              <w:rPr>
                <w:rFonts w:ascii="Cambria" w:hAnsi="Cambria"/>
                <w:sz w:val="20"/>
                <w:szCs w:val="20"/>
              </w:rPr>
              <w:t>24.9%</w:t>
            </w:r>
          </w:p>
        </w:tc>
        <w:tc>
          <w:tcPr>
            <w:tcW w:w="990" w:type="dxa"/>
            <w:vAlign w:val="center"/>
          </w:tcPr>
          <w:p w14:paraId="32832C29" w14:textId="7F642929" w:rsidR="002432CD" w:rsidRPr="00D663D8" w:rsidRDefault="00560765" w:rsidP="007C7F4D">
            <w:pPr>
              <w:rPr>
                <w:rFonts w:ascii="Cambria" w:hAnsi="Cambria"/>
                <w:sz w:val="20"/>
                <w:szCs w:val="20"/>
              </w:rPr>
            </w:pPr>
            <w:r>
              <w:rPr>
                <w:rFonts w:ascii="Cambria" w:hAnsi="Cambria"/>
                <w:sz w:val="20"/>
                <w:szCs w:val="20"/>
              </w:rPr>
              <w:t>139</w:t>
            </w:r>
          </w:p>
        </w:tc>
        <w:tc>
          <w:tcPr>
            <w:tcW w:w="1200" w:type="dxa"/>
            <w:shd w:val="clear" w:color="auto" w:fill="FFFF99"/>
            <w:vAlign w:val="center"/>
          </w:tcPr>
          <w:p w14:paraId="6D41EC32" w14:textId="23B12652" w:rsidR="002432CD" w:rsidRPr="00D663D8" w:rsidRDefault="00647626" w:rsidP="00695793">
            <w:pPr>
              <w:rPr>
                <w:rFonts w:ascii="Cambria" w:hAnsi="Cambria"/>
                <w:sz w:val="20"/>
                <w:szCs w:val="20"/>
              </w:rPr>
            </w:pPr>
            <w:r>
              <w:rPr>
                <w:rFonts w:ascii="Cambria" w:hAnsi="Cambria"/>
                <w:sz w:val="20"/>
                <w:szCs w:val="20"/>
              </w:rPr>
              <w:t>35</w:t>
            </w:r>
          </w:p>
        </w:tc>
      </w:tr>
      <w:tr w:rsidR="002432CD" w:rsidRPr="006B75A7" w14:paraId="48427F4F" w14:textId="77777777" w:rsidTr="00FB4FB1">
        <w:trPr>
          <w:jc w:val="center"/>
        </w:trPr>
        <w:tc>
          <w:tcPr>
            <w:tcW w:w="2821" w:type="dxa"/>
            <w:vAlign w:val="center"/>
          </w:tcPr>
          <w:p w14:paraId="01A6F7B3" w14:textId="77777777" w:rsidR="002432CD" w:rsidRPr="00AD5C8A" w:rsidRDefault="002432CD" w:rsidP="007C7F4D">
            <w:pPr>
              <w:rPr>
                <w:rFonts w:ascii="Cambria" w:hAnsi="Cambria"/>
                <w:sz w:val="18"/>
                <w:szCs w:val="20"/>
              </w:rPr>
            </w:pPr>
            <w:r w:rsidRPr="00AD5C8A">
              <w:rPr>
                <w:rFonts w:ascii="Cambria" w:hAnsi="Cambria"/>
                <w:sz w:val="18"/>
                <w:szCs w:val="20"/>
              </w:rPr>
              <w:t>St. John the Evangelist – Interlachen</w:t>
            </w:r>
          </w:p>
        </w:tc>
        <w:tc>
          <w:tcPr>
            <w:tcW w:w="900" w:type="dxa"/>
            <w:vAlign w:val="center"/>
          </w:tcPr>
          <w:p w14:paraId="7D7939EF" w14:textId="477EB18C" w:rsidR="002432CD" w:rsidRPr="00D663D8" w:rsidRDefault="00507511" w:rsidP="00695793">
            <w:pPr>
              <w:rPr>
                <w:rFonts w:ascii="Cambria" w:hAnsi="Cambria"/>
                <w:sz w:val="20"/>
                <w:szCs w:val="20"/>
              </w:rPr>
            </w:pPr>
            <w:r>
              <w:rPr>
                <w:rFonts w:ascii="Cambria" w:hAnsi="Cambria"/>
                <w:sz w:val="20"/>
                <w:szCs w:val="20"/>
              </w:rPr>
              <w:t>44</w:t>
            </w:r>
          </w:p>
        </w:tc>
        <w:tc>
          <w:tcPr>
            <w:tcW w:w="900" w:type="dxa"/>
            <w:tcBorders>
              <w:right w:val="single" w:sz="18" w:space="0" w:color="auto"/>
            </w:tcBorders>
            <w:vAlign w:val="center"/>
          </w:tcPr>
          <w:p w14:paraId="2EB07099" w14:textId="3150D48F" w:rsidR="002432CD" w:rsidRPr="00D663D8" w:rsidRDefault="00136146" w:rsidP="00695793">
            <w:pPr>
              <w:rPr>
                <w:rFonts w:ascii="Cambria" w:hAnsi="Cambria"/>
                <w:sz w:val="20"/>
                <w:szCs w:val="20"/>
              </w:rPr>
            </w:pPr>
            <w:r>
              <w:rPr>
                <w:rFonts w:ascii="Cambria" w:hAnsi="Cambria"/>
                <w:sz w:val="20"/>
                <w:szCs w:val="20"/>
              </w:rPr>
              <w:t>25.4</w:t>
            </w:r>
            <w:r w:rsidR="00635D85">
              <w:rPr>
                <w:rFonts w:ascii="Cambria" w:hAnsi="Cambria"/>
                <w:sz w:val="20"/>
                <w:szCs w:val="20"/>
              </w:rPr>
              <w:t>%</w:t>
            </w:r>
          </w:p>
        </w:tc>
        <w:tc>
          <w:tcPr>
            <w:tcW w:w="990" w:type="dxa"/>
            <w:tcBorders>
              <w:left w:val="single" w:sz="18" w:space="0" w:color="auto"/>
            </w:tcBorders>
            <w:vAlign w:val="center"/>
          </w:tcPr>
          <w:p w14:paraId="41DC7CD1" w14:textId="062605F1" w:rsidR="002432CD" w:rsidRPr="00D663D8" w:rsidRDefault="007976C6" w:rsidP="00695793">
            <w:pPr>
              <w:rPr>
                <w:rFonts w:ascii="Cambria" w:hAnsi="Cambria"/>
                <w:sz w:val="20"/>
                <w:szCs w:val="20"/>
              </w:rPr>
            </w:pPr>
            <w:r>
              <w:rPr>
                <w:rFonts w:ascii="Cambria" w:hAnsi="Cambria"/>
                <w:sz w:val="20"/>
                <w:szCs w:val="20"/>
              </w:rPr>
              <w:t>28.9%</w:t>
            </w:r>
          </w:p>
        </w:tc>
        <w:tc>
          <w:tcPr>
            <w:tcW w:w="990" w:type="dxa"/>
            <w:vAlign w:val="center"/>
          </w:tcPr>
          <w:p w14:paraId="42AD3298" w14:textId="5BD30279" w:rsidR="002432CD" w:rsidRPr="00D663D8" w:rsidRDefault="00560765" w:rsidP="007C7F4D">
            <w:pPr>
              <w:rPr>
                <w:rFonts w:ascii="Cambria" w:hAnsi="Cambria"/>
                <w:sz w:val="20"/>
                <w:szCs w:val="20"/>
              </w:rPr>
            </w:pPr>
            <w:r>
              <w:rPr>
                <w:rFonts w:ascii="Cambria" w:hAnsi="Cambria"/>
                <w:sz w:val="20"/>
                <w:szCs w:val="20"/>
              </w:rPr>
              <w:t>165</w:t>
            </w:r>
          </w:p>
        </w:tc>
        <w:tc>
          <w:tcPr>
            <w:tcW w:w="1200" w:type="dxa"/>
            <w:shd w:val="clear" w:color="auto" w:fill="FFFF99"/>
            <w:vAlign w:val="center"/>
          </w:tcPr>
          <w:p w14:paraId="097AD4CD" w14:textId="52311DA0" w:rsidR="002432CD" w:rsidRPr="00D663D8" w:rsidRDefault="00647626" w:rsidP="00695793">
            <w:pPr>
              <w:rPr>
                <w:rFonts w:ascii="Cambria" w:hAnsi="Cambria"/>
                <w:sz w:val="20"/>
                <w:szCs w:val="20"/>
              </w:rPr>
            </w:pPr>
            <w:r>
              <w:rPr>
                <w:rFonts w:ascii="Cambria" w:hAnsi="Cambria"/>
                <w:sz w:val="20"/>
                <w:szCs w:val="20"/>
              </w:rPr>
              <w:t>48</w:t>
            </w:r>
          </w:p>
        </w:tc>
      </w:tr>
      <w:tr w:rsidR="002432CD" w:rsidRPr="006B75A7" w14:paraId="47FCD293" w14:textId="77777777" w:rsidTr="00FB4FB1">
        <w:trPr>
          <w:jc w:val="center"/>
        </w:trPr>
        <w:tc>
          <w:tcPr>
            <w:tcW w:w="2821" w:type="dxa"/>
          </w:tcPr>
          <w:p w14:paraId="3A1AD470" w14:textId="77777777" w:rsidR="002432CD" w:rsidRPr="00D663D8" w:rsidRDefault="002432CD" w:rsidP="006B75A7">
            <w:pPr>
              <w:rPr>
                <w:rFonts w:ascii="Cambria" w:hAnsi="Cambria"/>
                <w:sz w:val="20"/>
                <w:szCs w:val="20"/>
              </w:rPr>
            </w:pPr>
            <w:r w:rsidRPr="00D663D8">
              <w:rPr>
                <w:rFonts w:ascii="Cambria" w:hAnsi="Cambria"/>
                <w:sz w:val="20"/>
                <w:szCs w:val="20"/>
              </w:rPr>
              <w:t>St. Joseph</w:t>
            </w:r>
          </w:p>
        </w:tc>
        <w:tc>
          <w:tcPr>
            <w:tcW w:w="900" w:type="dxa"/>
            <w:vAlign w:val="center"/>
          </w:tcPr>
          <w:p w14:paraId="3254A541" w14:textId="28A5E026" w:rsidR="002432CD" w:rsidRPr="00D663D8" w:rsidRDefault="00507511" w:rsidP="00D92D70">
            <w:pPr>
              <w:rPr>
                <w:rFonts w:ascii="Cambria" w:hAnsi="Cambria"/>
                <w:sz w:val="20"/>
                <w:szCs w:val="20"/>
              </w:rPr>
            </w:pPr>
            <w:r>
              <w:rPr>
                <w:rFonts w:ascii="Cambria" w:hAnsi="Cambria"/>
                <w:sz w:val="20"/>
                <w:szCs w:val="20"/>
              </w:rPr>
              <w:t>613</w:t>
            </w:r>
          </w:p>
        </w:tc>
        <w:tc>
          <w:tcPr>
            <w:tcW w:w="900" w:type="dxa"/>
            <w:tcBorders>
              <w:right w:val="single" w:sz="18" w:space="0" w:color="auto"/>
            </w:tcBorders>
            <w:vAlign w:val="center"/>
          </w:tcPr>
          <w:p w14:paraId="74547CE9" w14:textId="04F75263" w:rsidR="002432CD" w:rsidRPr="00D663D8" w:rsidRDefault="00136146" w:rsidP="00695793">
            <w:pPr>
              <w:rPr>
                <w:rFonts w:ascii="Cambria" w:hAnsi="Cambria"/>
                <w:sz w:val="20"/>
                <w:szCs w:val="20"/>
              </w:rPr>
            </w:pPr>
            <w:r>
              <w:rPr>
                <w:rFonts w:ascii="Cambria" w:hAnsi="Cambria"/>
                <w:sz w:val="20"/>
                <w:szCs w:val="20"/>
              </w:rPr>
              <w:t>14.9</w:t>
            </w:r>
            <w:r w:rsidR="00635D85">
              <w:rPr>
                <w:rFonts w:ascii="Cambria" w:hAnsi="Cambria"/>
                <w:sz w:val="20"/>
                <w:szCs w:val="20"/>
              </w:rPr>
              <w:t>%</w:t>
            </w:r>
          </w:p>
        </w:tc>
        <w:tc>
          <w:tcPr>
            <w:tcW w:w="990" w:type="dxa"/>
            <w:tcBorders>
              <w:left w:val="single" w:sz="18" w:space="0" w:color="auto"/>
            </w:tcBorders>
            <w:vAlign w:val="center"/>
          </w:tcPr>
          <w:p w14:paraId="6848EFBA" w14:textId="4F9E0529"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5121A0CA" w14:textId="64C48353" w:rsidR="002432CD" w:rsidRPr="00D663D8" w:rsidRDefault="00560765" w:rsidP="007C7F4D">
            <w:pPr>
              <w:rPr>
                <w:rFonts w:ascii="Cambria" w:hAnsi="Cambria"/>
                <w:sz w:val="20"/>
                <w:szCs w:val="20"/>
              </w:rPr>
            </w:pPr>
            <w:r>
              <w:rPr>
                <w:rFonts w:ascii="Cambria" w:hAnsi="Cambria"/>
                <w:sz w:val="20"/>
                <w:szCs w:val="20"/>
              </w:rPr>
              <w:t>3283</w:t>
            </w:r>
          </w:p>
        </w:tc>
        <w:tc>
          <w:tcPr>
            <w:tcW w:w="1200" w:type="dxa"/>
            <w:shd w:val="clear" w:color="auto" w:fill="FFFF99"/>
            <w:vAlign w:val="center"/>
          </w:tcPr>
          <w:p w14:paraId="122246A5" w14:textId="2F4202EA" w:rsidR="002432CD" w:rsidRPr="00D663D8" w:rsidRDefault="00647626" w:rsidP="007C7F4D">
            <w:pPr>
              <w:rPr>
                <w:rFonts w:ascii="Cambria" w:hAnsi="Cambria"/>
                <w:sz w:val="20"/>
                <w:szCs w:val="20"/>
              </w:rPr>
            </w:pPr>
            <w:r>
              <w:rPr>
                <w:rFonts w:ascii="Cambria" w:hAnsi="Cambria"/>
                <w:sz w:val="20"/>
                <w:szCs w:val="20"/>
              </w:rPr>
              <w:t>804</w:t>
            </w:r>
          </w:p>
        </w:tc>
      </w:tr>
      <w:tr w:rsidR="002432CD" w:rsidRPr="006B75A7" w14:paraId="27E18B8A" w14:textId="77777777" w:rsidTr="00FB4FB1">
        <w:trPr>
          <w:jc w:val="center"/>
        </w:trPr>
        <w:tc>
          <w:tcPr>
            <w:tcW w:w="2821" w:type="dxa"/>
          </w:tcPr>
          <w:p w14:paraId="492738CE" w14:textId="77777777" w:rsidR="002432CD" w:rsidRPr="00D663D8" w:rsidRDefault="002432CD" w:rsidP="006B75A7">
            <w:pPr>
              <w:rPr>
                <w:rFonts w:ascii="Cambria" w:hAnsi="Cambria"/>
                <w:sz w:val="20"/>
                <w:szCs w:val="20"/>
              </w:rPr>
            </w:pPr>
            <w:r w:rsidRPr="00D663D8">
              <w:rPr>
                <w:rFonts w:ascii="Cambria" w:hAnsi="Cambria"/>
                <w:sz w:val="20"/>
                <w:szCs w:val="20"/>
              </w:rPr>
              <w:t>St. John Paul II Mission</w:t>
            </w:r>
          </w:p>
        </w:tc>
        <w:tc>
          <w:tcPr>
            <w:tcW w:w="900" w:type="dxa"/>
            <w:vAlign w:val="center"/>
          </w:tcPr>
          <w:p w14:paraId="00BB03CB" w14:textId="739C9F2E" w:rsidR="002432CD" w:rsidRPr="00D663D8" w:rsidRDefault="00507511" w:rsidP="00695793">
            <w:pPr>
              <w:rPr>
                <w:rFonts w:ascii="Cambria" w:hAnsi="Cambria"/>
                <w:sz w:val="20"/>
                <w:szCs w:val="20"/>
              </w:rPr>
            </w:pPr>
            <w:r>
              <w:rPr>
                <w:rFonts w:ascii="Cambria" w:hAnsi="Cambria"/>
                <w:sz w:val="20"/>
                <w:szCs w:val="20"/>
              </w:rPr>
              <w:t>382</w:t>
            </w:r>
          </w:p>
        </w:tc>
        <w:tc>
          <w:tcPr>
            <w:tcW w:w="900" w:type="dxa"/>
            <w:tcBorders>
              <w:right w:val="single" w:sz="18" w:space="0" w:color="auto"/>
            </w:tcBorders>
            <w:vAlign w:val="center"/>
          </w:tcPr>
          <w:p w14:paraId="218D24C4" w14:textId="1F204AAD" w:rsidR="002432CD" w:rsidRPr="00D663D8" w:rsidRDefault="00C372B0" w:rsidP="00695793">
            <w:pPr>
              <w:rPr>
                <w:rFonts w:ascii="Cambria" w:hAnsi="Cambria"/>
                <w:sz w:val="20"/>
                <w:szCs w:val="20"/>
              </w:rPr>
            </w:pPr>
            <w:r>
              <w:rPr>
                <w:rFonts w:ascii="Cambria" w:hAnsi="Cambria"/>
                <w:sz w:val="20"/>
                <w:szCs w:val="20"/>
              </w:rPr>
              <w:t>26.1</w:t>
            </w:r>
            <w:r w:rsidR="00635D85">
              <w:rPr>
                <w:rFonts w:ascii="Cambria" w:hAnsi="Cambria"/>
                <w:sz w:val="20"/>
                <w:szCs w:val="20"/>
              </w:rPr>
              <w:t>%</w:t>
            </w:r>
          </w:p>
        </w:tc>
        <w:tc>
          <w:tcPr>
            <w:tcW w:w="990" w:type="dxa"/>
            <w:tcBorders>
              <w:left w:val="single" w:sz="18" w:space="0" w:color="auto"/>
            </w:tcBorders>
            <w:vAlign w:val="center"/>
          </w:tcPr>
          <w:p w14:paraId="3EC83883" w14:textId="13FDAF5F" w:rsidR="002432CD" w:rsidRPr="00D663D8" w:rsidRDefault="007976C6" w:rsidP="00695793">
            <w:pPr>
              <w:rPr>
                <w:rFonts w:ascii="Cambria" w:hAnsi="Cambria"/>
                <w:sz w:val="20"/>
                <w:szCs w:val="20"/>
              </w:rPr>
            </w:pPr>
            <w:r>
              <w:rPr>
                <w:rFonts w:ascii="Cambria" w:hAnsi="Cambria"/>
                <w:sz w:val="20"/>
                <w:szCs w:val="20"/>
              </w:rPr>
              <w:t>29.6%</w:t>
            </w:r>
          </w:p>
        </w:tc>
        <w:tc>
          <w:tcPr>
            <w:tcW w:w="990" w:type="dxa"/>
            <w:vAlign w:val="center"/>
          </w:tcPr>
          <w:p w14:paraId="222CDF9B" w14:textId="788FDC1F" w:rsidR="002401F4" w:rsidRPr="00D663D8" w:rsidRDefault="00560765" w:rsidP="00695793">
            <w:pPr>
              <w:rPr>
                <w:rFonts w:ascii="Cambria" w:hAnsi="Cambria"/>
                <w:sz w:val="20"/>
                <w:szCs w:val="20"/>
              </w:rPr>
            </w:pPr>
            <w:r>
              <w:rPr>
                <w:rFonts w:ascii="Cambria" w:hAnsi="Cambria"/>
                <w:sz w:val="20"/>
                <w:szCs w:val="20"/>
              </w:rPr>
              <w:t>1807</w:t>
            </w:r>
          </w:p>
        </w:tc>
        <w:tc>
          <w:tcPr>
            <w:tcW w:w="1200" w:type="dxa"/>
            <w:shd w:val="clear" w:color="auto" w:fill="FFFF99"/>
            <w:vAlign w:val="center"/>
          </w:tcPr>
          <w:p w14:paraId="2E8B0F95" w14:textId="3A6B9484" w:rsidR="002432CD" w:rsidRPr="00D663D8" w:rsidRDefault="00647626" w:rsidP="00695793">
            <w:pPr>
              <w:rPr>
                <w:rFonts w:ascii="Cambria" w:hAnsi="Cambria"/>
                <w:sz w:val="20"/>
                <w:szCs w:val="20"/>
              </w:rPr>
            </w:pPr>
            <w:r>
              <w:rPr>
                <w:rFonts w:ascii="Cambria" w:hAnsi="Cambria"/>
                <w:sz w:val="20"/>
                <w:szCs w:val="20"/>
              </w:rPr>
              <w:t>535</w:t>
            </w:r>
          </w:p>
        </w:tc>
      </w:tr>
      <w:tr w:rsidR="002432CD" w:rsidRPr="006B75A7" w14:paraId="20EC2683" w14:textId="77777777" w:rsidTr="00FB4FB1">
        <w:trPr>
          <w:jc w:val="center"/>
        </w:trPr>
        <w:tc>
          <w:tcPr>
            <w:tcW w:w="2821" w:type="dxa"/>
          </w:tcPr>
          <w:p w14:paraId="12B300C2" w14:textId="77777777" w:rsidR="002432CD" w:rsidRPr="00D663D8" w:rsidRDefault="002432CD" w:rsidP="006B75A7">
            <w:pPr>
              <w:rPr>
                <w:rFonts w:ascii="Cambria" w:hAnsi="Cambria"/>
                <w:sz w:val="20"/>
                <w:szCs w:val="20"/>
              </w:rPr>
            </w:pPr>
            <w:r w:rsidRPr="00D663D8">
              <w:rPr>
                <w:rFonts w:ascii="Cambria" w:hAnsi="Cambria"/>
                <w:sz w:val="20"/>
                <w:szCs w:val="20"/>
              </w:rPr>
              <w:t>St. Luke</w:t>
            </w:r>
          </w:p>
        </w:tc>
        <w:tc>
          <w:tcPr>
            <w:tcW w:w="900" w:type="dxa"/>
            <w:vAlign w:val="center"/>
          </w:tcPr>
          <w:p w14:paraId="7830BADC" w14:textId="1D110714" w:rsidR="002432CD" w:rsidRPr="00D663D8" w:rsidRDefault="00507511" w:rsidP="00695793">
            <w:pPr>
              <w:rPr>
                <w:rFonts w:ascii="Cambria" w:hAnsi="Cambria"/>
                <w:sz w:val="20"/>
                <w:szCs w:val="20"/>
              </w:rPr>
            </w:pPr>
            <w:r>
              <w:rPr>
                <w:rFonts w:ascii="Cambria" w:hAnsi="Cambria"/>
                <w:sz w:val="20"/>
                <w:szCs w:val="20"/>
              </w:rPr>
              <w:t>240</w:t>
            </w:r>
          </w:p>
        </w:tc>
        <w:tc>
          <w:tcPr>
            <w:tcW w:w="900" w:type="dxa"/>
            <w:tcBorders>
              <w:right w:val="single" w:sz="18" w:space="0" w:color="auto"/>
            </w:tcBorders>
            <w:vAlign w:val="center"/>
          </w:tcPr>
          <w:p w14:paraId="007D8675" w14:textId="34DD96DB" w:rsidR="002432CD" w:rsidRPr="00D663D8" w:rsidRDefault="00136146" w:rsidP="00695793">
            <w:pPr>
              <w:rPr>
                <w:rFonts w:ascii="Cambria" w:hAnsi="Cambria"/>
                <w:sz w:val="20"/>
                <w:szCs w:val="20"/>
              </w:rPr>
            </w:pPr>
            <w:r>
              <w:rPr>
                <w:rFonts w:ascii="Cambria" w:hAnsi="Cambria"/>
                <w:sz w:val="20"/>
                <w:szCs w:val="20"/>
              </w:rPr>
              <w:t>19.8</w:t>
            </w:r>
            <w:r w:rsidR="00635D85">
              <w:rPr>
                <w:rFonts w:ascii="Cambria" w:hAnsi="Cambria"/>
                <w:sz w:val="20"/>
                <w:szCs w:val="20"/>
              </w:rPr>
              <w:t>%</w:t>
            </w:r>
          </w:p>
        </w:tc>
        <w:tc>
          <w:tcPr>
            <w:tcW w:w="990" w:type="dxa"/>
            <w:tcBorders>
              <w:left w:val="single" w:sz="18" w:space="0" w:color="auto"/>
            </w:tcBorders>
            <w:vAlign w:val="center"/>
          </w:tcPr>
          <w:p w14:paraId="6A9BE5C8" w14:textId="0E75294C"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79CB1B18" w14:textId="00BB8474" w:rsidR="002432CD" w:rsidRPr="00D663D8" w:rsidRDefault="00560765" w:rsidP="00AD5C8A">
            <w:pPr>
              <w:rPr>
                <w:rFonts w:ascii="Cambria" w:hAnsi="Cambria"/>
                <w:sz w:val="20"/>
                <w:szCs w:val="20"/>
              </w:rPr>
            </w:pPr>
            <w:r>
              <w:rPr>
                <w:rFonts w:ascii="Cambria" w:hAnsi="Cambria"/>
                <w:sz w:val="20"/>
                <w:szCs w:val="20"/>
              </w:rPr>
              <w:t>1247</w:t>
            </w:r>
          </w:p>
        </w:tc>
        <w:tc>
          <w:tcPr>
            <w:tcW w:w="1200" w:type="dxa"/>
            <w:shd w:val="clear" w:color="auto" w:fill="FFFF99"/>
            <w:vAlign w:val="center"/>
          </w:tcPr>
          <w:p w14:paraId="7FDB7388" w14:textId="4386DF51" w:rsidR="002432CD" w:rsidRPr="00D663D8" w:rsidRDefault="00647626" w:rsidP="00695793">
            <w:pPr>
              <w:rPr>
                <w:rFonts w:ascii="Cambria" w:hAnsi="Cambria"/>
                <w:sz w:val="20"/>
                <w:szCs w:val="20"/>
              </w:rPr>
            </w:pPr>
            <w:r>
              <w:rPr>
                <w:rFonts w:ascii="Cambria" w:hAnsi="Cambria"/>
                <w:sz w:val="20"/>
                <w:szCs w:val="20"/>
              </w:rPr>
              <w:t>306</w:t>
            </w:r>
          </w:p>
        </w:tc>
      </w:tr>
      <w:tr w:rsidR="002432CD" w:rsidRPr="006B75A7" w14:paraId="7D357C82" w14:textId="77777777" w:rsidTr="00FB4FB1">
        <w:trPr>
          <w:jc w:val="center"/>
        </w:trPr>
        <w:tc>
          <w:tcPr>
            <w:tcW w:w="2821" w:type="dxa"/>
          </w:tcPr>
          <w:p w14:paraId="1E8E3E0B" w14:textId="0C6A9803" w:rsidR="002432CD" w:rsidRPr="00D663D8" w:rsidRDefault="002432CD" w:rsidP="006B75A7">
            <w:pPr>
              <w:rPr>
                <w:rFonts w:ascii="Cambria" w:hAnsi="Cambria"/>
                <w:sz w:val="20"/>
                <w:szCs w:val="20"/>
              </w:rPr>
            </w:pPr>
            <w:r w:rsidRPr="00D663D8">
              <w:rPr>
                <w:rFonts w:ascii="Cambria" w:hAnsi="Cambria"/>
                <w:sz w:val="20"/>
                <w:szCs w:val="20"/>
              </w:rPr>
              <w:t>St. Madel</w:t>
            </w:r>
            <w:r w:rsidR="00B60837">
              <w:rPr>
                <w:rFonts w:ascii="Cambria" w:hAnsi="Cambria"/>
                <w:sz w:val="20"/>
                <w:szCs w:val="20"/>
              </w:rPr>
              <w:t>e</w:t>
            </w:r>
            <w:r w:rsidRPr="00D663D8">
              <w:rPr>
                <w:rFonts w:ascii="Cambria" w:hAnsi="Cambria"/>
                <w:sz w:val="20"/>
                <w:szCs w:val="20"/>
              </w:rPr>
              <w:t>ine</w:t>
            </w:r>
          </w:p>
        </w:tc>
        <w:tc>
          <w:tcPr>
            <w:tcW w:w="900" w:type="dxa"/>
            <w:vAlign w:val="center"/>
          </w:tcPr>
          <w:p w14:paraId="51EEE64A" w14:textId="23CCF483" w:rsidR="002432CD" w:rsidRPr="00D663D8" w:rsidRDefault="00507511" w:rsidP="00695793">
            <w:pPr>
              <w:rPr>
                <w:rFonts w:ascii="Cambria" w:hAnsi="Cambria"/>
                <w:sz w:val="20"/>
                <w:szCs w:val="20"/>
              </w:rPr>
            </w:pPr>
            <w:r>
              <w:rPr>
                <w:rFonts w:ascii="Cambria" w:hAnsi="Cambria"/>
                <w:sz w:val="20"/>
                <w:szCs w:val="20"/>
              </w:rPr>
              <w:t>100</w:t>
            </w:r>
          </w:p>
        </w:tc>
        <w:tc>
          <w:tcPr>
            <w:tcW w:w="900" w:type="dxa"/>
            <w:tcBorders>
              <w:right w:val="single" w:sz="18" w:space="0" w:color="auto"/>
            </w:tcBorders>
            <w:vAlign w:val="center"/>
          </w:tcPr>
          <w:p w14:paraId="55058ADC" w14:textId="33F11864" w:rsidR="002432CD" w:rsidRPr="00D663D8" w:rsidRDefault="00136146" w:rsidP="00695793">
            <w:pPr>
              <w:rPr>
                <w:rFonts w:ascii="Cambria" w:hAnsi="Cambria"/>
                <w:sz w:val="20"/>
                <w:szCs w:val="20"/>
              </w:rPr>
            </w:pPr>
            <w:r>
              <w:rPr>
                <w:rFonts w:ascii="Cambria" w:hAnsi="Cambria"/>
                <w:sz w:val="20"/>
                <w:szCs w:val="20"/>
              </w:rPr>
              <w:t>24.7</w:t>
            </w:r>
            <w:r w:rsidR="00635D85">
              <w:rPr>
                <w:rFonts w:ascii="Cambria" w:hAnsi="Cambria"/>
                <w:sz w:val="20"/>
                <w:szCs w:val="20"/>
              </w:rPr>
              <w:t>%</w:t>
            </w:r>
          </w:p>
        </w:tc>
        <w:tc>
          <w:tcPr>
            <w:tcW w:w="990" w:type="dxa"/>
            <w:tcBorders>
              <w:left w:val="single" w:sz="18" w:space="0" w:color="auto"/>
            </w:tcBorders>
            <w:vAlign w:val="center"/>
          </w:tcPr>
          <w:p w14:paraId="50ACFBED" w14:textId="53964B4A" w:rsidR="002432CD" w:rsidRPr="00D663D8" w:rsidRDefault="007976C6" w:rsidP="00695793">
            <w:pPr>
              <w:rPr>
                <w:rFonts w:ascii="Cambria" w:hAnsi="Cambria"/>
                <w:sz w:val="20"/>
                <w:szCs w:val="20"/>
              </w:rPr>
            </w:pPr>
            <w:r>
              <w:rPr>
                <w:rFonts w:ascii="Cambria" w:hAnsi="Cambria"/>
                <w:sz w:val="20"/>
                <w:szCs w:val="20"/>
              </w:rPr>
              <w:t>28.2%</w:t>
            </w:r>
          </w:p>
        </w:tc>
        <w:tc>
          <w:tcPr>
            <w:tcW w:w="990" w:type="dxa"/>
            <w:vAlign w:val="center"/>
          </w:tcPr>
          <w:p w14:paraId="1749A36B" w14:textId="384447E4" w:rsidR="002432CD" w:rsidRPr="00D663D8" w:rsidRDefault="00560765" w:rsidP="00AD5C8A">
            <w:pPr>
              <w:rPr>
                <w:rFonts w:ascii="Cambria" w:hAnsi="Cambria"/>
                <w:sz w:val="20"/>
                <w:szCs w:val="20"/>
              </w:rPr>
            </w:pPr>
            <w:r>
              <w:rPr>
                <w:rFonts w:ascii="Cambria" w:hAnsi="Cambria"/>
                <w:sz w:val="20"/>
                <w:szCs w:val="20"/>
              </w:rPr>
              <w:t>287</w:t>
            </w:r>
          </w:p>
        </w:tc>
        <w:tc>
          <w:tcPr>
            <w:tcW w:w="1200" w:type="dxa"/>
            <w:shd w:val="clear" w:color="auto" w:fill="FFFF99"/>
            <w:vAlign w:val="center"/>
          </w:tcPr>
          <w:p w14:paraId="7F0EFE0F" w14:textId="3CA9E669" w:rsidR="002432CD" w:rsidRPr="00D663D8" w:rsidRDefault="00647626" w:rsidP="00695793">
            <w:pPr>
              <w:rPr>
                <w:rFonts w:ascii="Cambria" w:hAnsi="Cambria"/>
                <w:sz w:val="20"/>
                <w:szCs w:val="20"/>
              </w:rPr>
            </w:pPr>
            <w:r>
              <w:rPr>
                <w:rFonts w:ascii="Cambria" w:hAnsi="Cambria"/>
                <w:sz w:val="20"/>
                <w:szCs w:val="20"/>
              </w:rPr>
              <w:t>81</w:t>
            </w:r>
          </w:p>
        </w:tc>
      </w:tr>
      <w:tr w:rsidR="002432CD" w:rsidRPr="006B75A7" w14:paraId="225BB171" w14:textId="77777777" w:rsidTr="00FB4FB1">
        <w:trPr>
          <w:jc w:val="center"/>
        </w:trPr>
        <w:tc>
          <w:tcPr>
            <w:tcW w:w="2821" w:type="dxa"/>
          </w:tcPr>
          <w:p w14:paraId="07F67932" w14:textId="77777777" w:rsidR="002432CD" w:rsidRPr="00D663D8" w:rsidRDefault="002432CD" w:rsidP="00A14251">
            <w:pPr>
              <w:rPr>
                <w:rFonts w:ascii="Cambria" w:hAnsi="Cambria"/>
                <w:sz w:val="20"/>
                <w:szCs w:val="20"/>
              </w:rPr>
            </w:pPr>
            <w:r w:rsidRPr="00D663D8">
              <w:rPr>
                <w:rFonts w:ascii="Cambria" w:hAnsi="Cambria"/>
                <w:sz w:val="20"/>
                <w:szCs w:val="20"/>
              </w:rPr>
              <w:t xml:space="preserve">St. Mary </w:t>
            </w:r>
          </w:p>
        </w:tc>
        <w:tc>
          <w:tcPr>
            <w:tcW w:w="900" w:type="dxa"/>
            <w:vAlign w:val="center"/>
          </w:tcPr>
          <w:p w14:paraId="15943148" w14:textId="0E01B05E" w:rsidR="002432CD" w:rsidRPr="00D663D8" w:rsidRDefault="004D5BB0" w:rsidP="00D92D70">
            <w:pPr>
              <w:rPr>
                <w:rFonts w:ascii="Cambria" w:hAnsi="Cambria"/>
                <w:sz w:val="20"/>
                <w:szCs w:val="20"/>
              </w:rPr>
            </w:pPr>
            <w:r>
              <w:rPr>
                <w:rFonts w:ascii="Cambria" w:hAnsi="Cambria"/>
                <w:sz w:val="20"/>
                <w:szCs w:val="20"/>
              </w:rPr>
              <w:t xml:space="preserve"> </w:t>
            </w:r>
            <w:r w:rsidR="00507511">
              <w:rPr>
                <w:rFonts w:ascii="Cambria" w:hAnsi="Cambria"/>
                <w:sz w:val="20"/>
                <w:szCs w:val="20"/>
              </w:rPr>
              <w:t>114</w:t>
            </w:r>
          </w:p>
        </w:tc>
        <w:tc>
          <w:tcPr>
            <w:tcW w:w="900" w:type="dxa"/>
            <w:tcBorders>
              <w:right w:val="single" w:sz="18" w:space="0" w:color="auto"/>
            </w:tcBorders>
            <w:vAlign w:val="center"/>
          </w:tcPr>
          <w:p w14:paraId="713360E2" w14:textId="43417D15" w:rsidR="002432CD" w:rsidRPr="00D663D8" w:rsidRDefault="00136146" w:rsidP="00695793">
            <w:pPr>
              <w:rPr>
                <w:rFonts w:ascii="Cambria" w:hAnsi="Cambria"/>
                <w:sz w:val="20"/>
                <w:szCs w:val="20"/>
              </w:rPr>
            </w:pPr>
            <w:r>
              <w:rPr>
                <w:rFonts w:ascii="Cambria" w:hAnsi="Cambria"/>
                <w:sz w:val="20"/>
                <w:szCs w:val="20"/>
              </w:rPr>
              <w:t>15.8</w:t>
            </w:r>
            <w:r w:rsidR="00635D85">
              <w:rPr>
                <w:rFonts w:ascii="Cambria" w:hAnsi="Cambria"/>
                <w:sz w:val="20"/>
                <w:szCs w:val="20"/>
              </w:rPr>
              <w:t>%</w:t>
            </w:r>
          </w:p>
        </w:tc>
        <w:tc>
          <w:tcPr>
            <w:tcW w:w="990" w:type="dxa"/>
            <w:tcBorders>
              <w:left w:val="single" w:sz="18" w:space="0" w:color="auto"/>
            </w:tcBorders>
            <w:vAlign w:val="center"/>
          </w:tcPr>
          <w:p w14:paraId="5B18B41D" w14:textId="4DDAE53E"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5DC299AB" w14:textId="0920ACEC" w:rsidR="002432CD" w:rsidRPr="00D663D8" w:rsidRDefault="00560765" w:rsidP="00AD5C8A">
            <w:pPr>
              <w:rPr>
                <w:rFonts w:ascii="Cambria" w:hAnsi="Cambria"/>
                <w:sz w:val="20"/>
                <w:szCs w:val="20"/>
              </w:rPr>
            </w:pPr>
            <w:r>
              <w:rPr>
                <w:rFonts w:ascii="Cambria" w:hAnsi="Cambria"/>
                <w:sz w:val="20"/>
                <w:szCs w:val="20"/>
              </w:rPr>
              <w:t>731</w:t>
            </w:r>
          </w:p>
        </w:tc>
        <w:tc>
          <w:tcPr>
            <w:tcW w:w="1200" w:type="dxa"/>
            <w:shd w:val="clear" w:color="auto" w:fill="FFFF99"/>
            <w:vAlign w:val="center"/>
          </w:tcPr>
          <w:p w14:paraId="0D8E2CDC" w14:textId="1DAA0052" w:rsidR="002432CD" w:rsidRPr="00D663D8" w:rsidRDefault="00647626" w:rsidP="00695793">
            <w:pPr>
              <w:rPr>
                <w:rFonts w:ascii="Cambria" w:hAnsi="Cambria"/>
                <w:sz w:val="20"/>
                <w:szCs w:val="20"/>
              </w:rPr>
            </w:pPr>
            <w:r>
              <w:rPr>
                <w:rFonts w:ascii="Cambria" w:hAnsi="Cambria"/>
                <w:sz w:val="20"/>
                <w:szCs w:val="20"/>
              </w:rPr>
              <w:t>179</w:t>
            </w:r>
          </w:p>
        </w:tc>
      </w:tr>
      <w:tr w:rsidR="002432CD" w:rsidRPr="006B75A7" w14:paraId="4751E678" w14:textId="77777777" w:rsidTr="00FB4FB1">
        <w:trPr>
          <w:jc w:val="center"/>
        </w:trPr>
        <w:tc>
          <w:tcPr>
            <w:tcW w:w="2821" w:type="dxa"/>
          </w:tcPr>
          <w:p w14:paraId="32B2F466" w14:textId="77777777" w:rsidR="002432CD" w:rsidRPr="00D663D8" w:rsidRDefault="002432CD" w:rsidP="006B75A7">
            <w:pPr>
              <w:rPr>
                <w:rFonts w:ascii="Cambria" w:hAnsi="Cambria"/>
                <w:sz w:val="20"/>
                <w:szCs w:val="20"/>
              </w:rPr>
            </w:pPr>
            <w:r w:rsidRPr="00D663D8">
              <w:rPr>
                <w:rFonts w:ascii="Cambria" w:hAnsi="Cambria"/>
                <w:sz w:val="20"/>
                <w:szCs w:val="20"/>
              </w:rPr>
              <w:t>St. Mary, Mother of Mercy</w:t>
            </w:r>
          </w:p>
        </w:tc>
        <w:tc>
          <w:tcPr>
            <w:tcW w:w="900" w:type="dxa"/>
            <w:vAlign w:val="center"/>
          </w:tcPr>
          <w:p w14:paraId="1656B750" w14:textId="7B2FC9D9" w:rsidR="002432CD" w:rsidRPr="00D663D8" w:rsidRDefault="00507511" w:rsidP="00695793">
            <w:pPr>
              <w:rPr>
                <w:rFonts w:ascii="Cambria" w:hAnsi="Cambria"/>
                <w:sz w:val="20"/>
                <w:szCs w:val="20"/>
              </w:rPr>
            </w:pPr>
            <w:r>
              <w:rPr>
                <w:rFonts w:ascii="Cambria" w:hAnsi="Cambria"/>
                <w:sz w:val="20"/>
                <w:szCs w:val="20"/>
              </w:rPr>
              <w:t>52</w:t>
            </w:r>
          </w:p>
        </w:tc>
        <w:tc>
          <w:tcPr>
            <w:tcW w:w="900" w:type="dxa"/>
            <w:tcBorders>
              <w:right w:val="single" w:sz="18" w:space="0" w:color="auto"/>
            </w:tcBorders>
            <w:vAlign w:val="center"/>
          </w:tcPr>
          <w:p w14:paraId="17C32BC4" w14:textId="426876C8" w:rsidR="002432CD" w:rsidRPr="00D663D8" w:rsidRDefault="00136146" w:rsidP="00695793">
            <w:pPr>
              <w:rPr>
                <w:rFonts w:ascii="Cambria" w:hAnsi="Cambria"/>
                <w:sz w:val="20"/>
                <w:szCs w:val="20"/>
              </w:rPr>
            </w:pPr>
            <w:r>
              <w:rPr>
                <w:rFonts w:ascii="Cambria" w:hAnsi="Cambria"/>
                <w:sz w:val="20"/>
                <w:szCs w:val="20"/>
              </w:rPr>
              <w:t>42.3</w:t>
            </w:r>
            <w:r w:rsidR="00635D85">
              <w:rPr>
                <w:rFonts w:ascii="Cambria" w:hAnsi="Cambria"/>
                <w:sz w:val="20"/>
                <w:szCs w:val="20"/>
              </w:rPr>
              <w:t>%</w:t>
            </w:r>
          </w:p>
        </w:tc>
        <w:tc>
          <w:tcPr>
            <w:tcW w:w="990" w:type="dxa"/>
            <w:tcBorders>
              <w:left w:val="single" w:sz="18" w:space="0" w:color="auto"/>
            </w:tcBorders>
            <w:vAlign w:val="center"/>
          </w:tcPr>
          <w:p w14:paraId="3572BE6B" w14:textId="27305303" w:rsidR="002432CD" w:rsidRPr="00D663D8" w:rsidRDefault="007976C6" w:rsidP="00695793">
            <w:pPr>
              <w:rPr>
                <w:rFonts w:ascii="Cambria" w:hAnsi="Cambria"/>
                <w:sz w:val="20"/>
                <w:szCs w:val="20"/>
              </w:rPr>
            </w:pPr>
            <w:r>
              <w:rPr>
                <w:rFonts w:ascii="Cambria" w:hAnsi="Cambria"/>
                <w:sz w:val="20"/>
                <w:szCs w:val="20"/>
              </w:rPr>
              <w:t>45.8%</w:t>
            </w:r>
          </w:p>
        </w:tc>
        <w:tc>
          <w:tcPr>
            <w:tcW w:w="990" w:type="dxa"/>
            <w:vAlign w:val="center"/>
          </w:tcPr>
          <w:p w14:paraId="0DFFDBE7" w14:textId="12B25021" w:rsidR="002432CD" w:rsidRPr="00D663D8" w:rsidRDefault="00560765" w:rsidP="00695793">
            <w:pPr>
              <w:rPr>
                <w:rFonts w:ascii="Cambria" w:hAnsi="Cambria"/>
                <w:sz w:val="20"/>
                <w:szCs w:val="20"/>
              </w:rPr>
            </w:pPr>
            <w:r>
              <w:rPr>
                <w:rFonts w:ascii="Cambria" w:hAnsi="Cambria"/>
                <w:sz w:val="20"/>
                <w:szCs w:val="20"/>
              </w:rPr>
              <w:t>138</w:t>
            </w:r>
          </w:p>
        </w:tc>
        <w:tc>
          <w:tcPr>
            <w:tcW w:w="1200" w:type="dxa"/>
            <w:shd w:val="clear" w:color="auto" w:fill="FFFF99"/>
            <w:vAlign w:val="center"/>
          </w:tcPr>
          <w:p w14:paraId="2BA3D5E8" w14:textId="03CF581F" w:rsidR="002432CD" w:rsidRPr="00D663D8" w:rsidRDefault="00647626" w:rsidP="00AD5C8A">
            <w:pPr>
              <w:rPr>
                <w:rFonts w:ascii="Cambria" w:hAnsi="Cambria"/>
                <w:sz w:val="20"/>
                <w:szCs w:val="20"/>
              </w:rPr>
            </w:pPr>
            <w:r>
              <w:rPr>
                <w:rFonts w:ascii="Cambria" w:hAnsi="Cambria"/>
                <w:sz w:val="20"/>
                <w:szCs w:val="20"/>
              </w:rPr>
              <w:t>63</w:t>
            </w:r>
          </w:p>
        </w:tc>
      </w:tr>
      <w:tr w:rsidR="002432CD" w:rsidRPr="006B75A7" w14:paraId="10BF7040" w14:textId="77777777" w:rsidTr="00FB4FB1">
        <w:trPr>
          <w:jc w:val="center"/>
        </w:trPr>
        <w:tc>
          <w:tcPr>
            <w:tcW w:w="2821" w:type="dxa"/>
          </w:tcPr>
          <w:p w14:paraId="2C03647C" w14:textId="77777777" w:rsidR="002432CD" w:rsidRPr="00D663D8" w:rsidRDefault="002432CD" w:rsidP="006B75A7">
            <w:pPr>
              <w:rPr>
                <w:rFonts w:ascii="Cambria" w:hAnsi="Cambria"/>
                <w:sz w:val="20"/>
                <w:szCs w:val="20"/>
              </w:rPr>
            </w:pPr>
            <w:r w:rsidRPr="00D663D8">
              <w:rPr>
                <w:rFonts w:ascii="Cambria" w:hAnsi="Cambria"/>
                <w:sz w:val="20"/>
                <w:szCs w:val="20"/>
              </w:rPr>
              <w:t>St. Matthew</w:t>
            </w:r>
          </w:p>
        </w:tc>
        <w:tc>
          <w:tcPr>
            <w:tcW w:w="900" w:type="dxa"/>
            <w:vAlign w:val="center"/>
          </w:tcPr>
          <w:p w14:paraId="1932A930" w14:textId="112A3671" w:rsidR="002432CD" w:rsidRPr="00D663D8" w:rsidRDefault="00507511" w:rsidP="00D92D70">
            <w:pPr>
              <w:rPr>
                <w:rFonts w:ascii="Cambria" w:hAnsi="Cambria"/>
                <w:sz w:val="20"/>
                <w:szCs w:val="20"/>
              </w:rPr>
            </w:pPr>
            <w:r>
              <w:rPr>
                <w:rFonts w:ascii="Cambria" w:hAnsi="Cambria"/>
                <w:sz w:val="20"/>
                <w:szCs w:val="20"/>
              </w:rPr>
              <w:t>174</w:t>
            </w:r>
          </w:p>
        </w:tc>
        <w:tc>
          <w:tcPr>
            <w:tcW w:w="900" w:type="dxa"/>
            <w:tcBorders>
              <w:right w:val="single" w:sz="18" w:space="0" w:color="auto"/>
            </w:tcBorders>
            <w:vAlign w:val="center"/>
          </w:tcPr>
          <w:p w14:paraId="47915C7F" w14:textId="3CA19C91" w:rsidR="002432CD" w:rsidRPr="00D663D8" w:rsidRDefault="00136146" w:rsidP="00695793">
            <w:pPr>
              <w:rPr>
                <w:rFonts w:ascii="Cambria" w:hAnsi="Cambria"/>
                <w:sz w:val="20"/>
                <w:szCs w:val="20"/>
              </w:rPr>
            </w:pPr>
            <w:r>
              <w:rPr>
                <w:rFonts w:ascii="Cambria" w:hAnsi="Cambria"/>
                <w:sz w:val="20"/>
                <w:szCs w:val="20"/>
              </w:rPr>
              <w:t>17.3</w:t>
            </w:r>
            <w:r w:rsidR="00635D85">
              <w:rPr>
                <w:rFonts w:ascii="Cambria" w:hAnsi="Cambria"/>
                <w:sz w:val="20"/>
                <w:szCs w:val="20"/>
              </w:rPr>
              <w:t>%</w:t>
            </w:r>
          </w:p>
        </w:tc>
        <w:tc>
          <w:tcPr>
            <w:tcW w:w="990" w:type="dxa"/>
            <w:tcBorders>
              <w:left w:val="single" w:sz="18" w:space="0" w:color="auto"/>
            </w:tcBorders>
            <w:vAlign w:val="center"/>
          </w:tcPr>
          <w:p w14:paraId="2E96479C" w14:textId="59C9DE24"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5645EC7C" w14:textId="1EC29E0A" w:rsidR="002432CD" w:rsidRPr="00D663D8" w:rsidRDefault="00764B42" w:rsidP="00AD5C8A">
            <w:pPr>
              <w:rPr>
                <w:rFonts w:ascii="Cambria" w:hAnsi="Cambria"/>
                <w:sz w:val="20"/>
                <w:szCs w:val="20"/>
              </w:rPr>
            </w:pPr>
            <w:r>
              <w:rPr>
                <w:rFonts w:ascii="Cambria" w:hAnsi="Cambria"/>
                <w:sz w:val="20"/>
                <w:szCs w:val="20"/>
              </w:rPr>
              <w:t>993</w:t>
            </w:r>
          </w:p>
        </w:tc>
        <w:tc>
          <w:tcPr>
            <w:tcW w:w="1200" w:type="dxa"/>
            <w:shd w:val="clear" w:color="auto" w:fill="FFFF99"/>
            <w:vAlign w:val="center"/>
          </w:tcPr>
          <w:p w14:paraId="538E2F75" w14:textId="4B19FDC1" w:rsidR="002432CD" w:rsidRPr="00D663D8" w:rsidRDefault="00647626" w:rsidP="00AD5C8A">
            <w:pPr>
              <w:rPr>
                <w:rFonts w:ascii="Cambria" w:hAnsi="Cambria"/>
                <w:sz w:val="20"/>
                <w:szCs w:val="20"/>
              </w:rPr>
            </w:pPr>
            <w:r>
              <w:rPr>
                <w:rFonts w:ascii="Cambria" w:hAnsi="Cambria"/>
                <w:sz w:val="20"/>
                <w:szCs w:val="20"/>
              </w:rPr>
              <w:t>243</w:t>
            </w:r>
          </w:p>
        </w:tc>
      </w:tr>
      <w:tr w:rsidR="002432CD" w:rsidRPr="006B75A7" w14:paraId="22B106DB" w14:textId="77777777" w:rsidTr="00FB4FB1">
        <w:trPr>
          <w:jc w:val="center"/>
        </w:trPr>
        <w:tc>
          <w:tcPr>
            <w:tcW w:w="2821" w:type="dxa"/>
          </w:tcPr>
          <w:p w14:paraId="1B420B70" w14:textId="77777777" w:rsidR="002432CD" w:rsidRPr="00D663D8" w:rsidRDefault="002432CD" w:rsidP="006B75A7">
            <w:pPr>
              <w:rPr>
                <w:rFonts w:ascii="Cambria" w:hAnsi="Cambria"/>
                <w:sz w:val="20"/>
                <w:szCs w:val="20"/>
              </w:rPr>
            </w:pPr>
            <w:r w:rsidRPr="00D663D8">
              <w:rPr>
                <w:rFonts w:ascii="Cambria" w:hAnsi="Cambria"/>
                <w:sz w:val="20"/>
                <w:szCs w:val="20"/>
              </w:rPr>
              <w:t>St. Michael</w:t>
            </w:r>
          </w:p>
        </w:tc>
        <w:tc>
          <w:tcPr>
            <w:tcW w:w="900" w:type="dxa"/>
            <w:vAlign w:val="center"/>
          </w:tcPr>
          <w:p w14:paraId="4FBD8667" w14:textId="368EA67C" w:rsidR="002432CD" w:rsidRPr="00D663D8" w:rsidRDefault="00507511" w:rsidP="00D92D70">
            <w:pPr>
              <w:rPr>
                <w:rFonts w:ascii="Cambria" w:hAnsi="Cambria"/>
                <w:sz w:val="20"/>
                <w:szCs w:val="20"/>
              </w:rPr>
            </w:pPr>
            <w:r>
              <w:rPr>
                <w:rFonts w:ascii="Cambria" w:hAnsi="Cambria"/>
                <w:sz w:val="20"/>
                <w:szCs w:val="20"/>
              </w:rPr>
              <w:t>338</w:t>
            </w:r>
          </w:p>
        </w:tc>
        <w:tc>
          <w:tcPr>
            <w:tcW w:w="900" w:type="dxa"/>
            <w:tcBorders>
              <w:right w:val="single" w:sz="18" w:space="0" w:color="auto"/>
            </w:tcBorders>
            <w:vAlign w:val="center"/>
          </w:tcPr>
          <w:p w14:paraId="34D9F888" w14:textId="1F002C36" w:rsidR="002432CD" w:rsidRPr="00D663D8" w:rsidRDefault="00136146" w:rsidP="00695793">
            <w:pPr>
              <w:rPr>
                <w:rFonts w:ascii="Cambria" w:hAnsi="Cambria"/>
                <w:sz w:val="20"/>
                <w:szCs w:val="20"/>
              </w:rPr>
            </w:pPr>
            <w:r>
              <w:rPr>
                <w:rFonts w:ascii="Cambria" w:hAnsi="Cambria"/>
                <w:sz w:val="20"/>
                <w:szCs w:val="20"/>
              </w:rPr>
              <w:t>21.3</w:t>
            </w:r>
            <w:r w:rsidR="00635D85">
              <w:rPr>
                <w:rFonts w:ascii="Cambria" w:hAnsi="Cambria"/>
                <w:sz w:val="20"/>
                <w:szCs w:val="20"/>
              </w:rPr>
              <w:t>%</w:t>
            </w:r>
          </w:p>
        </w:tc>
        <w:tc>
          <w:tcPr>
            <w:tcW w:w="990" w:type="dxa"/>
            <w:tcBorders>
              <w:left w:val="single" w:sz="18" w:space="0" w:color="auto"/>
            </w:tcBorders>
            <w:vAlign w:val="center"/>
          </w:tcPr>
          <w:p w14:paraId="29204E74" w14:textId="3794CF83" w:rsidR="002432CD" w:rsidRPr="00D663D8" w:rsidRDefault="007976C6" w:rsidP="00695793">
            <w:pPr>
              <w:rPr>
                <w:rFonts w:ascii="Cambria" w:hAnsi="Cambria"/>
                <w:sz w:val="20"/>
                <w:szCs w:val="20"/>
              </w:rPr>
            </w:pPr>
            <w:r>
              <w:rPr>
                <w:rFonts w:ascii="Cambria" w:hAnsi="Cambria"/>
                <w:sz w:val="20"/>
                <w:szCs w:val="20"/>
              </w:rPr>
              <w:t>24.8%</w:t>
            </w:r>
          </w:p>
        </w:tc>
        <w:tc>
          <w:tcPr>
            <w:tcW w:w="990" w:type="dxa"/>
            <w:vAlign w:val="center"/>
          </w:tcPr>
          <w:p w14:paraId="576E71D6" w14:textId="3E614291" w:rsidR="002432CD" w:rsidRPr="00D663D8" w:rsidRDefault="00764B42" w:rsidP="00AD5C8A">
            <w:pPr>
              <w:rPr>
                <w:rFonts w:ascii="Cambria" w:hAnsi="Cambria"/>
                <w:sz w:val="20"/>
                <w:szCs w:val="20"/>
              </w:rPr>
            </w:pPr>
            <w:r>
              <w:rPr>
                <w:rFonts w:ascii="Cambria" w:hAnsi="Cambria"/>
                <w:sz w:val="20"/>
                <w:szCs w:val="20"/>
              </w:rPr>
              <w:t>1590</w:t>
            </w:r>
          </w:p>
        </w:tc>
        <w:tc>
          <w:tcPr>
            <w:tcW w:w="1200" w:type="dxa"/>
            <w:shd w:val="clear" w:color="auto" w:fill="FFFF99"/>
            <w:vAlign w:val="center"/>
          </w:tcPr>
          <w:p w14:paraId="4311F356" w14:textId="06FB82D4" w:rsidR="002432CD" w:rsidRPr="00D663D8" w:rsidRDefault="00647626" w:rsidP="00695793">
            <w:pPr>
              <w:rPr>
                <w:rFonts w:ascii="Cambria" w:hAnsi="Cambria"/>
                <w:sz w:val="20"/>
                <w:szCs w:val="20"/>
              </w:rPr>
            </w:pPr>
            <w:r>
              <w:rPr>
                <w:rFonts w:ascii="Cambria" w:hAnsi="Cambria"/>
                <w:sz w:val="20"/>
                <w:szCs w:val="20"/>
              </w:rPr>
              <w:t>394</w:t>
            </w:r>
          </w:p>
        </w:tc>
      </w:tr>
      <w:tr w:rsidR="002432CD" w:rsidRPr="006B75A7" w14:paraId="20BDAB06" w14:textId="77777777" w:rsidTr="00FB4FB1">
        <w:trPr>
          <w:jc w:val="center"/>
        </w:trPr>
        <w:tc>
          <w:tcPr>
            <w:tcW w:w="2821" w:type="dxa"/>
          </w:tcPr>
          <w:p w14:paraId="7C60C683" w14:textId="77777777" w:rsidR="002432CD" w:rsidRPr="00D663D8" w:rsidRDefault="002432CD" w:rsidP="006B75A7">
            <w:pPr>
              <w:rPr>
                <w:rFonts w:ascii="Cambria" w:hAnsi="Cambria"/>
                <w:sz w:val="20"/>
                <w:szCs w:val="20"/>
              </w:rPr>
            </w:pPr>
            <w:r w:rsidRPr="00D663D8">
              <w:rPr>
                <w:rFonts w:ascii="Cambria" w:hAnsi="Cambria"/>
                <w:sz w:val="20"/>
                <w:szCs w:val="20"/>
              </w:rPr>
              <w:t>St. Monica</w:t>
            </w:r>
          </w:p>
        </w:tc>
        <w:tc>
          <w:tcPr>
            <w:tcW w:w="900" w:type="dxa"/>
            <w:vAlign w:val="center"/>
          </w:tcPr>
          <w:p w14:paraId="27AC9052" w14:textId="786B641B" w:rsidR="002432CD" w:rsidRPr="00D663D8" w:rsidRDefault="00507511" w:rsidP="00D92D70">
            <w:pPr>
              <w:rPr>
                <w:rFonts w:ascii="Cambria" w:hAnsi="Cambria"/>
                <w:sz w:val="20"/>
                <w:szCs w:val="20"/>
              </w:rPr>
            </w:pPr>
            <w:r>
              <w:rPr>
                <w:rFonts w:ascii="Cambria" w:hAnsi="Cambria"/>
                <w:sz w:val="20"/>
                <w:szCs w:val="20"/>
              </w:rPr>
              <w:t>108</w:t>
            </w:r>
          </w:p>
        </w:tc>
        <w:tc>
          <w:tcPr>
            <w:tcW w:w="900" w:type="dxa"/>
            <w:tcBorders>
              <w:right w:val="single" w:sz="18" w:space="0" w:color="auto"/>
            </w:tcBorders>
            <w:vAlign w:val="center"/>
          </w:tcPr>
          <w:p w14:paraId="22294FAA" w14:textId="64ACDCAC" w:rsidR="002432CD" w:rsidRPr="00D663D8" w:rsidRDefault="00136146" w:rsidP="00695793">
            <w:pPr>
              <w:rPr>
                <w:rFonts w:ascii="Cambria" w:hAnsi="Cambria"/>
                <w:sz w:val="20"/>
                <w:szCs w:val="20"/>
              </w:rPr>
            </w:pPr>
            <w:r>
              <w:rPr>
                <w:rFonts w:ascii="Cambria" w:hAnsi="Cambria"/>
                <w:sz w:val="20"/>
                <w:szCs w:val="20"/>
              </w:rPr>
              <w:t>49.1</w:t>
            </w:r>
            <w:r w:rsidR="00635D85">
              <w:rPr>
                <w:rFonts w:ascii="Cambria" w:hAnsi="Cambria"/>
                <w:sz w:val="20"/>
                <w:szCs w:val="20"/>
              </w:rPr>
              <w:t>%</w:t>
            </w:r>
          </w:p>
        </w:tc>
        <w:tc>
          <w:tcPr>
            <w:tcW w:w="990" w:type="dxa"/>
            <w:tcBorders>
              <w:left w:val="single" w:sz="18" w:space="0" w:color="auto"/>
            </w:tcBorders>
            <w:vAlign w:val="center"/>
          </w:tcPr>
          <w:p w14:paraId="25E1F73D" w14:textId="0F00EF5E" w:rsidR="002432CD" w:rsidRPr="00D663D8" w:rsidRDefault="007976C6" w:rsidP="00695793">
            <w:pPr>
              <w:rPr>
                <w:rFonts w:ascii="Cambria" w:hAnsi="Cambria"/>
                <w:sz w:val="20"/>
                <w:szCs w:val="20"/>
              </w:rPr>
            </w:pPr>
            <w:r>
              <w:rPr>
                <w:rFonts w:ascii="Cambria" w:hAnsi="Cambria"/>
                <w:sz w:val="20"/>
                <w:szCs w:val="20"/>
              </w:rPr>
              <w:t>52.6%</w:t>
            </w:r>
          </w:p>
        </w:tc>
        <w:tc>
          <w:tcPr>
            <w:tcW w:w="990" w:type="dxa"/>
            <w:vAlign w:val="center"/>
          </w:tcPr>
          <w:p w14:paraId="68D6A7C3" w14:textId="52C0C018" w:rsidR="002432CD" w:rsidRPr="00D663D8" w:rsidRDefault="00764B42" w:rsidP="00695793">
            <w:pPr>
              <w:rPr>
                <w:rFonts w:ascii="Cambria" w:hAnsi="Cambria"/>
                <w:sz w:val="20"/>
                <w:szCs w:val="20"/>
              </w:rPr>
            </w:pPr>
            <w:r>
              <w:rPr>
                <w:rFonts w:ascii="Cambria" w:hAnsi="Cambria"/>
                <w:sz w:val="20"/>
                <w:szCs w:val="20"/>
              </w:rPr>
              <w:t>220</w:t>
            </w:r>
          </w:p>
        </w:tc>
        <w:tc>
          <w:tcPr>
            <w:tcW w:w="1200" w:type="dxa"/>
            <w:shd w:val="clear" w:color="auto" w:fill="FFFF99"/>
            <w:vAlign w:val="center"/>
          </w:tcPr>
          <w:p w14:paraId="0DEEE46C" w14:textId="445EA8B6" w:rsidR="002432CD" w:rsidRPr="00D663D8" w:rsidRDefault="00647626" w:rsidP="00695793">
            <w:pPr>
              <w:rPr>
                <w:rFonts w:ascii="Cambria" w:hAnsi="Cambria"/>
                <w:sz w:val="20"/>
                <w:szCs w:val="20"/>
              </w:rPr>
            </w:pPr>
            <w:r>
              <w:rPr>
                <w:rFonts w:ascii="Cambria" w:hAnsi="Cambria"/>
                <w:sz w:val="20"/>
                <w:szCs w:val="20"/>
              </w:rPr>
              <w:t>116</w:t>
            </w:r>
          </w:p>
        </w:tc>
      </w:tr>
      <w:tr w:rsidR="002432CD" w:rsidRPr="006B75A7" w14:paraId="5854F455" w14:textId="77777777" w:rsidTr="00FB4FB1">
        <w:trPr>
          <w:jc w:val="center"/>
        </w:trPr>
        <w:tc>
          <w:tcPr>
            <w:tcW w:w="2821" w:type="dxa"/>
          </w:tcPr>
          <w:p w14:paraId="2756C9F7" w14:textId="77777777" w:rsidR="002432CD" w:rsidRPr="00D663D8" w:rsidRDefault="002432CD" w:rsidP="006B75A7">
            <w:pPr>
              <w:rPr>
                <w:rFonts w:ascii="Cambria" w:hAnsi="Cambria"/>
                <w:sz w:val="20"/>
                <w:szCs w:val="20"/>
              </w:rPr>
            </w:pPr>
            <w:r w:rsidRPr="00D663D8">
              <w:rPr>
                <w:rFonts w:ascii="Cambria" w:hAnsi="Cambria"/>
                <w:sz w:val="20"/>
                <w:szCs w:val="20"/>
              </w:rPr>
              <w:t>St. Patrick – Gainesville</w:t>
            </w:r>
          </w:p>
        </w:tc>
        <w:tc>
          <w:tcPr>
            <w:tcW w:w="900" w:type="dxa"/>
            <w:vAlign w:val="center"/>
          </w:tcPr>
          <w:p w14:paraId="478ED8D4" w14:textId="183ADBAA" w:rsidR="002432CD" w:rsidRPr="00D663D8" w:rsidRDefault="00507511" w:rsidP="00D92D70">
            <w:pPr>
              <w:rPr>
                <w:rFonts w:ascii="Cambria" w:hAnsi="Cambria"/>
                <w:sz w:val="20"/>
                <w:szCs w:val="20"/>
              </w:rPr>
            </w:pPr>
            <w:r>
              <w:rPr>
                <w:rFonts w:ascii="Cambria" w:hAnsi="Cambria"/>
                <w:sz w:val="20"/>
                <w:szCs w:val="20"/>
              </w:rPr>
              <w:t>104</w:t>
            </w:r>
          </w:p>
        </w:tc>
        <w:tc>
          <w:tcPr>
            <w:tcW w:w="900" w:type="dxa"/>
            <w:tcBorders>
              <w:right w:val="single" w:sz="18" w:space="0" w:color="auto"/>
            </w:tcBorders>
            <w:vAlign w:val="center"/>
          </w:tcPr>
          <w:p w14:paraId="4E211D86" w14:textId="569A9025" w:rsidR="002432CD" w:rsidRPr="00D663D8" w:rsidRDefault="00136146" w:rsidP="00695793">
            <w:pPr>
              <w:rPr>
                <w:rFonts w:ascii="Cambria" w:hAnsi="Cambria"/>
                <w:sz w:val="20"/>
                <w:szCs w:val="20"/>
              </w:rPr>
            </w:pPr>
            <w:r>
              <w:rPr>
                <w:rFonts w:ascii="Cambria" w:hAnsi="Cambria"/>
                <w:sz w:val="20"/>
                <w:szCs w:val="20"/>
              </w:rPr>
              <w:t>26.9</w:t>
            </w:r>
            <w:r w:rsidR="00635D85">
              <w:rPr>
                <w:rFonts w:ascii="Cambria" w:hAnsi="Cambria"/>
                <w:sz w:val="20"/>
                <w:szCs w:val="20"/>
              </w:rPr>
              <w:t>%</w:t>
            </w:r>
          </w:p>
        </w:tc>
        <w:tc>
          <w:tcPr>
            <w:tcW w:w="990" w:type="dxa"/>
            <w:tcBorders>
              <w:left w:val="single" w:sz="18" w:space="0" w:color="auto"/>
            </w:tcBorders>
            <w:vAlign w:val="center"/>
          </w:tcPr>
          <w:p w14:paraId="677675B8" w14:textId="0495D39C" w:rsidR="002432CD" w:rsidRPr="00D663D8" w:rsidRDefault="007976C6" w:rsidP="00695793">
            <w:pPr>
              <w:rPr>
                <w:rFonts w:ascii="Cambria" w:hAnsi="Cambria"/>
                <w:sz w:val="20"/>
                <w:szCs w:val="20"/>
              </w:rPr>
            </w:pPr>
            <w:r>
              <w:rPr>
                <w:rFonts w:ascii="Cambria" w:hAnsi="Cambria"/>
                <w:sz w:val="20"/>
                <w:szCs w:val="20"/>
              </w:rPr>
              <w:t>30.4%</w:t>
            </w:r>
          </w:p>
        </w:tc>
        <w:tc>
          <w:tcPr>
            <w:tcW w:w="990" w:type="dxa"/>
            <w:vAlign w:val="center"/>
          </w:tcPr>
          <w:p w14:paraId="468EFE18" w14:textId="0509F502" w:rsidR="002432CD" w:rsidRPr="00D663D8" w:rsidRDefault="00764B42" w:rsidP="00695793">
            <w:pPr>
              <w:rPr>
                <w:rFonts w:ascii="Cambria" w:hAnsi="Cambria"/>
                <w:sz w:val="20"/>
                <w:szCs w:val="20"/>
              </w:rPr>
            </w:pPr>
            <w:r>
              <w:rPr>
                <w:rFonts w:ascii="Cambria" w:hAnsi="Cambria"/>
                <w:sz w:val="20"/>
                <w:szCs w:val="20"/>
              </w:rPr>
              <w:t>356</w:t>
            </w:r>
          </w:p>
        </w:tc>
        <w:tc>
          <w:tcPr>
            <w:tcW w:w="1200" w:type="dxa"/>
            <w:shd w:val="clear" w:color="auto" w:fill="FFFF99"/>
            <w:vAlign w:val="center"/>
          </w:tcPr>
          <w:p w14:paraId="76B6A7EC" w14:textId="0DDB143F" w:rsidR="00425DF6" w:rsidRPr="00D663D8" w:rsidRDefault="00647626" w:rsidP="00695793">
            <w:pPr>
              <w:rPr>
                <w:rFonts w:ascii="Cambria" w:hAnsi="Cambria"/>
                <w:sz w:val="20"/>
                <w:szCs w:val="20"/>
              </w:rPr>
            </w:pPr>
            <w:r>
              <w:rPr>
                <w:rFonts w:ascii="Cambria" w:hAnsi="Cambria"/>
                <w:sz w:val="20"/>
                <w:szCs w:val="20"/>
              </w:rPr>
              <w:t>108</w:t>
            </w:r>
          </w:p>
        </w:tc>
      </w:tr>
      <w:tr w:rsidR="002432CD" w:rsidRPr="006B75A7" w14:paraId="1CD8171D" w14:textId="77777777" w:rsidTr="00FB4FB1">
        <w:trPr>
          <w:jc w:val="center"/>
        </w:trPr>
        <w:tc>
          <w:tcPr>
            <w:tcW w:w="2821" w:type="dxa"/>
          </w:tcPr>
          <w:p w14:paraId="4E2E346C" w14:textId="77777777" w:rsidR="002432CD" w:rsidRPr="00D663D8" w:rsidRDefault="002432CD" w:rsidP="006B75A7">
            <w:pPr>
              <w:rPr>
                <w:rFonts w:ascii="Cambria" w:hAnsi="Cambria"/>
                <w:sz w:val="20"/>
                <w:szCs w:val="20"/>
              </w:rPr>
            </w:pPr>
            <w:r w:rsidRPr="00D663D8">
              <w:rPr>
                <w:rFonts w:ascii="Cambria" w:hAnsi="Cambria"/>
                <w:sz w:val="20"/>
                <w:szCs w:val="20"/>
              </w:rPr>
              <w:t>St. Patrick - Jacksonville</w:t>
            </w:r>
          </w:p>
        </w:tc>
        <w:tc>
          <w:tcPr>
            <w:tcW w:w="900" w:type="dxa"/>
            <w:vAlign w:val="center"/>
          </w:tcPr>
          <w:p w14:paraId="5D9E0161" w14:textId="0D55246D" w:rsidR="002432CD" w:rsidRPr="00D663D8" w:rsidRDefault="00507511" w:rsidP="00695793">
            <w:pPr>
              <w:rPr>
                <w:rFonts w:ascii="Cambria" w:hAnsi="Cambria"/>
                <w:sz w:val="20"/>
                <w:szCs w:val="20"/>
              </w:rPr>
            </w:pPr>
            <w:r>
              <w:rPr>
                <w:rFonts w:ascii="Cambria" w:hAnsi="Cambria"/>
                <w:sz w:val="20"/>
                <w:szCs w:val="20"/>
              </w:rPr>
              <w:t>159</w:t>
            </w:r>
          </w:p>
        </w:tc>
        <w:tc>
          <w:tcPr>
            <w:tcW w:w="900" w:type="dxa"/>
            <w:tcBorders>
              <w:right w:val="single" w:sz="18" w:space="0" w:color="auto"/>
            </w:tcBorders>
            <w:vAlign w:val="center"/>
          </w:tcPr>
          <w:p w14:paraId="11A7C088" w14:textId="0298B73C" w:rsidR="002432CD" w:rsidRPr="00D663D8" w:rsidRDefault="00C372B0" w:rsidP="00695793">
            <w:pPr>
              <w:rPr>
                <w:rFonts w:ascii="Cambria" w:hAnsi="Cambria"/>
                <w:sz w:val="20"/>
                <w:szCs w:val="20"/>
              </w:rPr>
            </w:pPr>
            <w:r>
              <w:rPr>
                <w:rFonts w:ascii="Cambria" w:hAnsi="Cambria"/>
                <w:sz w:val="20"/>
                <w:szCs w:val="20"/>
              </w:rPr>
              <w:t>19.2</w:t>
            </w:r>
            <w:r w:rsidR="00635D85">
              <w:rPr>
                <w:rFonts w:ascii="Cambria" w:hAnsi="Cambria"/>
                <w:sz w:val="20"/>
                <w:szCs w:val="20"/>
              </w:rPr>
              <w:t>%</w:t>
            </w:r>
          </w:p>
        </w:tc>
        <w:tc>
          <w:tcPr>
            <w:tcW w:w="990" w:type="dxa"/>
            <w:tcBorders>
              <w:left w:val="single" w:sz="18" w:space="0" w:color="auto"/>
            </w:tcBorders>
            <w:vAlign w:val="center"/>
          </w:tcPr>
          <w:p w14:paraId="6B91D029" w14:textId="57532BDC"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53EB9BEC" w14:textId="289BE3E0" w:rsidR="002432CD" w:rsidRPr="00D663D8" w:rsidRDefault="00764B42" w:rsidP="00695793">
            <w:pPr>
              <w:rPr>
                <w:rFonts w:ascii="Cambria" w:hAnsi="Cambria"/>
                <w:sz w:val="20"/>
                <w:szCs w:val="20"/>
              </w:rPr>
            </w:pPr>
            <w:r>
              <w:rPr>
                <w:rFonts w:ascii="Cambria" w:hAnsi="Cambria"/>
                <w:sz w:val="20"/>
                <w:szCs w:val="20"/>
              </w:rPr>
              <w:t>833</w:t>
            </w:r>
          </w:p>
        </w:tc>
        <w:tc>
          <w:tcPr>
            <w:tcW w:w="1200" w:type="dxa"/>
            <w:shd w:val="clear" w:color="auto" w:fill="FFFF99"/>
            <w:vAlign w:val="center"/>
          </w:tcPr>
          <w:p w14:paraId="10C97D49" w14:textId="73D35448" w:rsidR="002432CD" w:rsidRPr="00D663D8" w:rsidRDefault="00647626" w:rsidP="00695793">
            <w:pPr>
              <w:rPr>
                <w:rFonts w:ascii="Cambria" w:hAnsi="Cambria"/>
                <w:sz w:val="20"/>
                <w:szCs w:val="20"/>
              </w:rPr>
            </w:pPr>
            <w:r>
              <w:rPr>
                <w:rFonts w:ascii="Cambria" w:hAnsi="Cambria"/>
                <w:sz w:val="20"/>
                <w:szCs w:val="20"/>
              </w:rPr>
              <w:t>204</w:t>
            </w:r>
          </w:p>
        </w:tc>
      </w:tr>
      <w:tr w:rsidR="002432CD" w:rsidRPr="006B75A7" w14:paraId="4F701FF1" w14:textId="77777777" w:rsidTr="00FB4FB1">
        <w:trPr>
          <w:jc w:val="center"/>
        </w:trPr>
        <w:tc>
          <w:tcPr>
            <w:tcW w:w="2821" w:type="dxa"/>
          </w:tcPr>
          <w:p w14:paraId="28FB72DA" w14:textId="77777777" w:rsidR="002432CD" w:rsidRPr="00D663D8" w:rsidRDefault="002432CD" w:rsidP="006B75A7">
            <w:pPr>
              <w:rPr>
                <w:rFonts w:ascii="Cambria" w:hAnsi="Cambria"/>
                <w:sz w:val="20"/>
                <w:szCs w:val="20"/>
              </w:rPr>
            </w:pPr>
            <w:r w:rsidRPr="00D663D8">
              <w:rPr>
                <w:rFonts w:ascii="Cambria" w:hAnsi="Cambria"/>
                <w:sz w:val="20"/>
                <w:szCs w:val="20"/>
              </w:rPr>
              <w:t>St. Paul - Riverside</w:t>
            </w:r>
          </w:p>
        </w:tc>
        <w:tc>
          <w:tcPr>
            <w:tcW w:w="900" w:type="dxa"/>
            <w:vAlign w:val="center"/>
          </w:tcPr>
          <w:p w14:paraId="5171DB54" w14:textId="3F821C91" w:rsidR="002432CD" w:rsidRPr="00D663D8" w:rsidRDefault="00507511" w:rsidP="00D92D70">
            <w:pPr>
              <w:rPr>
                <w:rFonts w:ascii="Cambria" w:hAnsi="Cambria"/>
                <w:sz w:val="20"/>
                <w:szCs w:val="20"/>
              </w:rPr>
            </w:pPr>
            <w:r>
              <w:rPr>
                <w:rFonts w:ascii="Cambria" w:hAnsi="Cambria"/>
                <w:sz w:val="20"/>
                <w:szCs w:val="20"/>
              </w:rPr>
              <w:t>114</w:t>
            </w:r>
          </w:p>
        </w:tc>
        <w:tc>
          <w:tcPr>
            <w:tcW w:w="900" w:type="dxa"/>
            <w:tcBorders>
              <w:right w:val="single" w:sz="18" w:space="0" w:color="auto"/>
            </w:tcBorders>
            <w:vAlign w:val="center"/>
          </w:tcPr>
          <w:p w14:paraId="17F7FFF5" w14:textId="37BA1977" w:rsidR="002432CD" w:rsidRPr="00D663D8" w:rsidRDefault="00C372B0" w:rsidP="00695793">
            <w:pPr>
              <w:rPr>
                <w:rFonts w:ascii="Cambria" w:hAnsi="Cambria"/>
                <w:sz w:val="20"/>
                <w:szCs w:val="20"/>
              </w:rPr>
            </w:pPr>
            <w:r>
              <w:rPr>
                <w:rFonts w:ascii="Cambria" w:hAnsi="Cambria"/>
                <w:sz w:val="20"/>
                <w:szCs w:val="20"/>
              </w:rPr>
              <w:t>12.1</w:t>
            </w:r>
            <w:r w:rsidR="00635D85">
              <w:rPr>
                <w:rFonts w:ascii="Cambria" w:hAnsi="Cambria"/>
                <w:sz w:val="20"/>
                <w:szCs w:val="20"/>
              </w:rPr>
              <w:t>%</w:t>
            </w:r>
          </w:p>
        </w:tc>
        <w:tc>
          <w:tcPr>
            <w:tcW w:w="990" w:type="dxa"/>
            <w:tcBorders>
              <w:left w:val="single" w:sz="18" w:space="0" w:color="auto"/>
            </w:tcBorders>
            <w:vAlign w:val="center"/>
          </w:tcPr>
          <w:p w14:paraId="202316B3" w14:textId="1FF3BBC8"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7D2A8972" w14:textId="7656AE01" w:rsidR="002432CD" w:rsidRPr="00D663D8" w:rsidRDefault="00764B42" w:rsidP="00AD5C8A">
            <w:pPr>
              <w:rPr>
                <w:rFonts w:ascii="Cambria" w:hAnsi="Cambria"/>
                <w:sz w:val="20"/>
                <w:szCs w:val="20"/>
              </w:rPr>
            </w:pPr>
            <w:r>
              <w:rPr>
                <w:rFonts w:ascii="Cambria" w:hAnsi="Cambria"/>
                <w:sz w:val="20"/>
                <w:szCs w:val="20"/>
              </w:rPr>
              <w:t>903</w:t>
            </w:r>
          </w:p>
        </w:tc>
        <w:tc>
          <w:tcPr>
            <w:tcW w:w="1200" w:type="dxa"/>
            <w:shd w:val="clear" w:color="auto" w:fill="FFFF99"/>
            <w:vAlign w:val="center"/>
          </w:tcPr>
          <w:p w14:paraId="63E7D1FF" w14:textId="020BA4E1" w:rsidR="002432CD" w:rsidRPr="00D663D8" w:rsidRDefault="00647626" w:rsidP="00695793">
            <w:pPr>
              <w:rPr>
                <w:rFonts w:ascii="Cambria" w:hAnsi="Cambria"/>
                <w:sz w:val="20"/>
                <w:szCs w:val="20"/>
              </w:rPr>
            </w:pPr>
            <w:r>
              <w:rPr>
                <w:rFonts w:ascii="Cambria" w:hAnsi="Cambria"/>
                <w:sz w:val="20"/>
                <w:szCs w:val="20"/>
              </w:rPr>
              <w:t>221</w:t>
            </w:r>
          </w:p>
        </w:tc>
      </w:tr>
      <w:tr w:rsidR="002432CD" w:rsidRPr="006B75A7" w14:paraId="02C9C0F0" w14:textId="77777777" w:rsidTr="00FB4FB1">
        <w:trPr>
          <w:jc w:val="center"/>
        </w:trPr>
        <w:tc>
          <w:tcPr>
            <w:tcW w:w="2821" w:type="dxa"/>
          </w:tcPr>
          <w:p w14:paraId="1B864781" w14:textId="77777777" w:rsidR="002432CD" w:rsidRPr="00D663D8" w:rsidRDefault="002432CD" w:rsidP="008045B3">
            <w:pPr>
              <w:rPr>
                <w:rFonts w:ascii="Cambria" w:hAnsi="Cambria"/>
                <w:sz w:val="20"/>
                <w:szCs w:val="20"/>
              </w:rPr>
            </w:pPr>
            <w:r w:rsidRPr="00D663D8">
              <w:rPr>
                <w:rFonts w:ascii="Cambria" w:hAnsi="Cambria"/>
                <w:sz w:val="20"/>
                <w:szCs w:val="20"/>
              </w:rPr>
              <w:t>St. Paul- Ja</w:t>
            </w:r>
            <w:r>
              <w:rPr>
                <w:rFonts w:ascii="Cambria" w:hAnsi="Cambria"/>
                <w:sz w:val="20"/>
                <w:szCs w:val="20"/>
              </w:rPr>
              <w:t xml:space="preserve">cksonville </w:t>
            </w:r>
            <w:r w:rsidRPr="00D663D8">
              <w:rPr>
                <w:rFonts w:ascii="Cambria" w:hAnsi="Cambria"/>
                <w:sz w:val="20"/>
                <w:szCs w:val="20"/>
              </w:rPr>
              <w:t>Beach</w:t>
            </w:r>
          </w:p>
        </w:tc>
        <w:tc>
          <w:tcPr>
            <w:tcW w:w="900" w:type="dxa"/>
            <w:vAlign w:val="center"/>
          </w:tcPr>
          <w:p w14:paraId="0971E95F" w14:textId="606B5298" w:rsidR="002432CD" w:rsidRPr="00D663D8" w:rsidRDefault="00507511" w:rsidP="00695793">
            <w:pPr>
              <w:rPr>
                <w:rFonts w:ascii="Cambria" w:hAnsi="Cambria"/>
                <w:sz w:val="20"/>
                <w:szCs w:val="20"/>
              </w:rPr>
            </w:pPr>
            <w:r>
              <w:rPr>
                <w:rFonts w:ascii="Cambria" w:hAnsi="Cambria"/>
                <w:sz w:val="20"/>
                <w:szCs w:val="20"/>
              </w:rPr>
              <w:t>427</w:t>
            </w:r>
          </w:p>
        </w:tc>
        <w:tc>
          <w:tcPr>
            <w:tcW w:w="900" w:type="dxa"/>
            <w:tcBorders>
              <w:right w:val="single" w:sz="18" w:space="0" w:color="auto"/>
            </w:tcBorders>
            <w:vAlign w:val="center"/>
          </w:tcPr>
          <w:p w14:paraId="72129C41" w14:textId="796FCB90" w:rsidR="002432CD" w:rsidRPr="00D663D8" w:rsidRDefault="00C372B0" w:rsidP="00695793">
            <w:pPr>
              <w:rPr>
                <w:rFonts w:ascii="Cambria" w:hAnsi="Cambria"/>
                <w:sz w:val="20"/>
                <w:szCs w:val="20"/>
              </w:rPr>
            </w:pPr>
            <w:r>
              <w:rPr>
                <w:rFonts w:ascii="Cambria" w:hAnsi="Cambria"/>
                <w:sz w:val="20"/>
                <w:szCs w:val="20"/>
              </w:rPr>
              <w:t>9.6</w:t>
            </w:r>
            <w:r w:rsidR="00635D85">
              <w:rPr>
                <w:rFonts w:ascii="Cambria" w:hAnsi="Cambria"/>
                <w:sz w:val="20"/>
                <w:szCs w:val="20"/>
              </w:rPr>
              <w:t>%</w:t>
            </w:r>
          </w:p>
        </w:tc>
        <w:tc>
          <w:tcPr>
            <w:tcW w:w="990" w:type="dxa"/>
            <w:tcBorders>
              <w:left w:val="single" w:sz="18" w:space="0" w:color="auto"/>
            </w:tcBorders>
            <w:vAlign w:val="center"/>
          </w:tcPr>
          <w:p w14:paraId="4F015309" w14:textId="6D2572D8"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00DB6FFE" w14:textId="2F6203AC" w:rsidR="002432CD" w:rsidRPr="00D663D8" w:rsidRDefault="00764B42" w:rsidP="00695793">
            <w:pPr>
              <w:rPr>
                <w:rFonts w:ascii="Cambria" w:hAnsi="Cambria"/>
                <w:sz w:val="20"/>
                <w:szCs w:val="20"/>
              </w:rPr>
            </w:pPr>
            <w:r>
              <w:rPr>
                <w:rFonts w:ascii="Cambria" w:hAnsi="Cambria"/>
                <w:sz w:val="20"/>
                <w:szCs w:val="20"/>
              </w:rPr>
              <w:t>4369</w:t>
            </w:r>
          </w:p>
        </w:tc>
        <w:tc>
          <w:tcPr>
            <w:tcW w:w="1200" w:type="dxa"/>
            <w:shd w:val="clear" w:color="auto" w:fill="FFFF99"/>
            <w:vAlign w:val="center"/>
          </w:tcPr>
          <w:p w14:paraId="7D641014" w14:textId="0F567A8E" w:rsidR="002432CD" w:rsidRPr="00D663D8" w:rsidRDefault="00647626" w:rsidP="00695793">
            <w:pPr>
              <w:rPr>
                <w:rFonts w:ascii="Cambria" w:hAnsi="Cambria"/>
                <w:sz w:val="20"/>
                <w:szCs w:val="20"/>
              </w:rPr>
            </w:pPr>
            <w:r>
              <w:rPr>
                <w:rFonts w:ascii="Cambria" w:hAnsi="Cambria"/>
                <w:sz w:val="20"/>
                <w:szCs w:val="20"/>
              </w:rPr>
              <w:t>1070</w:t>
            </w:r>
          </w:p>
        </w:tc>
      </w:tr>
      <w:tr w:rsidR="002432CD" w:rsidRPr="006B75A7" w14:paraId="545C42C7" w14:textId="77777777" w:rsidTr="00FB4FB1">
        <w:trPr>
          <w:jc w:val="center"/>
        </w:trPr>
        <w:tc>
          <w:tcPr>
            <w:tcW w:w="2821" w:type="dxa"/>
          </w:tcPr>
          <w:p w14:paraId="10FB64F9" w14:textId="77777777" w:rsidR="002432CD" w:rsidRPr="00D663D8" w:rsidRDefault="002432CD" w:rsidP="006B75A7">
            <w:pPr>
              <w:rPr>
                <w:rFonts w:ascii="Cambria" w:hAnsi="Cambria"/>
                <w:sz w:val="20"/>
                <w:szCs w:val="20"/>
              </w:rPr>
            </w:pPr>
            <w:r w:rsidRPr="00D663D8">
              <w:rPr>
                <w:rFonts w:ascii="Cambria" w:hAnsi="Cambria"/>
                <w:sz w:val="20"/>
                <w:szCs w:val="20"/>
              </w:rPr>
              <w:t xml:space="preserve">St. Philip </w:t>
            </w:r>
            <w:proofErr w:type="spellStart"/>
            <w:r w:rsidRPr="00D663D8">
              <w:rPr>
                <w:rFonts w:ascii="Cambria" w:hAnsi="Cambria"/>
                <w:sz w:val="20"/>
                <w:szCs w:val="20"/>
              </w:rPr>
              <w:t>Neri</w:t>
            </w:r>
            <w:proofErr w:type="spellEnd"/>
          </w:p>
        </w:tc>
        <w:tc>
          <w:tcPr>
            <w:tcW w:w="900" w:type="dxa"/>
            <w:vAlign w:val="center"/>
          </w:tcPr>
          <w:p w14:paraId="175D5743" w14:textId="615771BA" w:rsidR="002432CD" w:rsidRPr="00D663D8" w:rsidRDefault="00507511" w:rsidP="00695793">
            <w:pPr>
              <w:rPr>
                <w:rFonts w:ascii="Cambria" w:hAnsi="Cambria"/>
                <w:sz w:val="20"/>
                <w:szCs w:val="20"/>
              </w:rPr>
            </w:pPr>
            <w:r>
              <w:rPr>
                <w:rFonts w:ascii="Cambria" w:hAnsi="Cambria"/>
                <w:sz w:val="20"/>
                <w:szCs w:val="20"/>
              </w:rPr>
              <w:t>14</w:t>
            </w:r>
          </w:p>
        </w:tc>
        <w:tc>
          <w:tcPr>
            <w:tcW w:w="900" w:type="dxa"/>
            <w:tcBorders>
              <w:right w:val="single" w:sz="18" w:space="0" w:color="auto"/>
            </w:tcBorders>
            <w:vAlign w:val="center"/>
          </w:tcPr>
          <w:p w14:paraId="72E975A9" w14:textId="50E14248" w:rsidR="002432CD" w:rsidRPr="00D663D8" w:rsidRDefault="00C372B0" w:rsidP="00695793">
            <w:pPr>
              <w:rPr>
                <w:rFonts w:ascii="Cambria" w:hAnsi="Cambria"/>
                <w:sz w:val="20"/>
                <w:szCs w:val="20"/>
              </w:rPr>
            </w:pPr>
            <w:r>
              <w:rPr>
                <w:rFonts w:ascii="Cambria" w:hAnsi="Cambria"/>
                <w:sz w:val="20"/>
                <w:szCs w:val="20"/>
              </w:rPr>
              <w:t>27.5</w:t>
            </w:r>
            <w:r w:rsidR="00635D85">
              <w:rPr>
                <w:rFonts w:ascii="Cambria" w:hAnsi="Cambria"/>
                <w:sz w:val="20"/>
                <w:szCs w:val="20"/>
              </w:rPr>
              <w:t>%</w:t>
            </w:r>
          </w:p>
        </w:tc>
        <w:tc>
          <w:tcPr>
            <w:tcW w:w="990" w:type="dxa"/>
            <w:tcBorders>
              <w:left w:val="single" w:sz="18" w:space="0" w:color="auto"/>
            </w:tcBorders>
            <w:vAlign w:val="center"/>
          </w:tcPr>
          <w:p w14:paraId="0153C9D0" w14:textId="505FBB18" w:rsidR="002432CD" w:rsidRPr="00D663D8" w:rsidRDefault="007976C6" w:rsidP="00695793">
            <w:pPr>
              <w:rPr>
                <w:rFonts w:ascii="Cambria" w:hAnsi="Cambria"/>
                <w:sz w:val="20"/>
                <w:szCs w:val="20"/>
              </w:rPr>
            </w:pPr>
            <w:r>
              <w:rPr>
                <w:rFonts w:ascii="Cambria" w:hAnsi="Cambria"/>
                <w:sz w:val="20"/>
                <w:szCs w:val="20"/>
              </w:rPr>
              <w:t>31.0%</w:t>
            </w:r>
          </w:p>
        </w:tc>
        <w:tc>
          <w:tcPr>
            <w:tcW w:w="990" w:type="dxa"/>
            <w:vAlign w:val="center"/>
          </w:tcPr>
          <w:p w14:paraId="0671D5F5" w14:textId="7D91A4E9" w:rsidR="002432CD" w:rsidRPr="00D663D8" w:rsidRDefault="00764B42" w:rsidP="00695793">
            <w:pPr>
              <w:rPr>
                <w:rFonts w:ascii="Cambria" w:hAnsi="Cambria"/>
                <w:sz w:val="20"/>
                <w:szCs w:val="20"/>
              </w:rPr>
            </w:pPr>
            <w:r>
              <w:rPr>
                <w:rFonts w:ascii="Cambria" w:hAnsi="Cambria"/>
                <w:sz w:val="20"/>
                <w:szCs w:val="20"/>
              </w:rPr>
              <w:t>50</w:t>
            </w:r>
          </w:p>
        </w:tc>
        <w:tc>
          <w:tcPr>
            <w:tcW w:w="1200" w:type="dxa"/>
            <w:shd w:val="clear" w:color="auto" w:fill="FFFF99"/>
            <w:vAlign w:val="center"/>
          </w:tcPr>
          <w:p w14:paraId="5829BD9E" w14:textId="6BE04220" w:rsidR="002432CD" w:rsidRPr="00D663D8" w:rsidRDefault="00647626" w:rsidP="00695793">
            <w:pPr>
              <w:rPr>
                <w:rFonts w:ascii="Cambria" w:hAnsi="Cambria"/>
                <w:sz w:val="20"/>
                <w:szCs w:val="20"/>
              </w:rPr>
            </w:pPr>
            <w:r>
              <w:rPr>
                <w:rFonts w:ascii="Cambria" w:hAnsi="Cambria"/>
                <w:sz w:val="20"/>
                <w:szCs w:val="20"/>
              </w:rPr>
              <w:t>15</w:t>
            </w:r>
          </w:p>
        </w:tc>
      </w:tr>
      <w:tr w:rsidR="002432CD" w:rsidRPr="006B75A7" w14:paraId="7DF0FCA2" w14:textId="77777777" w:rsidTr="00FB4FB1">
        <w:trPr>
          <w:jc w:val="center"/>
        </w:trPr>
        <w:tc>
          <w:tcPr>
            <w:tcW w:w="2821" w:type="dxa"/>
          </w:tcPr>
          <w:p w14:paraId="727AA7DA" w14:textId="77777777" w:rsidR="002432CD" w:rsidRPr="00D663D8" w:rsidRDefault="002432CD" w:rsidP="006B75A7">
            <w:pPr>
              <w:rPr>
                <w:rFonts w:ascii="Cambria" w:hAnsi="Cambria"/>
                <w:sz w:val="20"/>
                <w:szCs w:val="20"/>
              </w:rPr>
            </w:pPr>
            <w:r w:rsidRPr="00D663D8">
              <w:rPr>
                <w:rFonts w:ascii="Cambria" w:hAnsi="Cambria"/>
                <w:sz w:val="20"/>
                <w:szCs w:val="20"/>
              </w:rPr>
              <w:t>St. Pius V</w:t>
            </w:r>
          </w:p>
        </w:tc>
        <w:tc>
          <w:tcPr>
            <w:tcW w:w="900" w:type="dxa"/>
            <w:vAlign w:val="center"/>
          </w:tcPr>
          <w:p w14:paraId="6686550C" w14:textId="53B9AA8B" w:rsidR="002432CD" w:rsidRPr="00D663D8" w:rsidRDefault="00507511" w:rsidP="00695793">
            <w:pPr>
              <w:rPr>
                <w:rFonts w:ascii="Cambria" w:hAnsi="Cambria"/>
                <w:sz w:val="20"/>
                <w:szCs w:val="20"/>
              </w:rPr>
            </w:pPr>
            <w:r>
              <w:rPr>
                <w:rFonts w:ascii="Cambria" w:hAnsi="Cambria"/>
                <w:sz w:val="20"/>
                <w:szCs w:val="20"/>
              </w:rPr>
              <w:t>42</w:t>
            </w:r>
          </w:p>
        </w:tc>
        <w:tc>
          <w:tcPr>
            <w:tcW w:w="900" w:type="dxa"/>
            <w:tcBorders>
              <w:right w:val="single" w:sz="18" w:space="0" w:color="auto"/>
            </w:tcBorders>
            <w:vAlign w:val="center"/>
          </w:tcPr>
          <w:p w14:paraId="4A799B21" w14:textId="6CB89E71" w:rsidR="002432CD" w:rsidRPr="00D663D8" w:rsidRDefault="00C372B0" w:rsidP="00695793">
            <w:pPr>
              <w:rPr>
                <w:rFonts w:ascii="Cambria" w:hAnsi="Cambria"/>
                <w:sz w:val="20"/>
                <w:szCs w:val="20"/>
              </w:rPr>
            </w:pPr>
            <w:r>
              <w:rPr>
                <w:rFonts w:ascii="Cambria" w:hAnsi="Cambria"/>
                <w:sz w:val="20"/>
                <w:szCs w:val="20"/>
              </w:rPr>
              <w:t>32.8</w:t>
            </w:r>
            <w:r w:rsidR="00635D85">
              <w:rPr>
                <w:rFonts w:ascii="Cambria" w:hAnsi="Cambria"/>
                <w:sz w:val="20"/>
                <w:szCs w:val="20"/>
              </w:rPr>
              <w:t>%</w:t>
            </w:r>
          </w:p>
        </w:tc>
        <w:tc>
          <w:tcPr>
            <w:tcW w:w="990" w:type="dxa"/>
            <w:tcBorders>
              <w:left w:val="single" w:sz="18" w:space="0" w:color="auto"/>
            </w:tcBorders>
            <w:vAlign w:val="center"/>
          </w:tcPr>
          <w:p w14:paraId="36411ECD" w14:textId="008C6641" w:rsidR="002432CD" w:rsidRPr="00D663D8" w:rsidRDefault="007976C6" w:rsidP="00695793">
            <w:pPr>
              <w:rPr>
                <w:rFonts w:ascii="Cambria" w:hAnsi="Cambria"/>
                <w:sz w:val="20"/>
                <w:szCs w:val="20"/>
              </w:rPr>
            </w:pPr>
            <w:r>
              <w:rPr>
                <w:rFonts w:ascii="Cambria" w:hAnsi="Cambria"/>
                <w:sz w:val="20"/>
                <w:szCs w:val="20"/>
              </w:rPr>
              <w:t>36.3%</w:t>
            </w:r>
          </w:p>
        </w:tc>
        <w:tc>
          <w:tcPr>
            <w:tcW w:w="990" w:type="dxa"/>
            <w:vAlign w:val="center"/>
          </w:tcPr>
          <w:p w14:paraId="7B4761D4" w14:textId="2C6D71F1" w:rsidR="002432CD" w:rsidRPr="00D663D8" w:rsidRDefault="00764B42" w:rsidP="00AD5C8A">
            <w:pPr>
              <w:rPr>
                <w:rFonts w:ascii="Cambria" w:hAnsi="Cambria"/>
                <w:sz w:val="20"/>
                <w:szCs w:val="20"/>
              </w:rPr>
            </w:pPr>
            <w:r>
              <w:rPr>
                <w:rFonts w:ascii="Cambria" w:hAnsi="Cambria"/>
                <w:sz w:val="20"/>
                <w:szCs w:val="20"/>
              </w:rPr>
              <w:t>130</w:t>
            </w:r>
          </w:p>
        </w:tc>
        <w:tc>
          <w:tcPr>
            <w:tcW w:w="1200" w:type="dxa"/>
            <w:shd w:val="clear" w:color="auto" w:fill="FFFF99"/>
            <w:vAlign w:val="center"/>
          </w:tcPr>
          <w:p w14:paraId="7C810D87" w14:textId="16F2036C" w:rsidR="002432CD" w:rsidRPr="00D663D8" w:rsidRDefault="00647626" w:rsidP="00695793">
            <w:pPr>
              <w:rPr>
                <w:rFonts w:ascii="Cambria" w:hAnsi="Cambria"/>
                <w:sz w:val="20"/>
                <w:szCs w:val="20"/>
              </w:rPr>
            </w:pPr>
            <w:r>
              <w:rPr>
                <w:rFonts w:ascii="Cambria" w:hAnsi="Cambria"/>
                <w:sz w:val="20"/>
                <w:szCs w:val="20"/>
              </w:rPr>
              <w:t>47</w:t>
            </w:r>
          </w:p>
        </w:tc>
      </w:tr>
      <w:tr w:rsidR="002432CD" w:rsidRPr="006B75A7" w14:paraId="5AEA5205" w14:textId="77777777" w:rsidTr="00FB4FB1">
        <w:trPr>
          <w:jc w:val="center"/>
        </w:trPr>
        <w:tc>
          <w:tcPr>
            <w:tcW w:w="2821" w:type="dxa"/>
          </w:tcPr>
          <w:p w14:paraId="2118D827" w14:textId="77777777" w:rsidR="002432CD" w:rsidRPr="00D663D8" w:rsidRDefault="002432CD" w:rsidP="006B75A7">
            <w:pPr>
              <w:rPr>
                <w:rFonts w:ascii="Cambria" w:hAnsi="Cambria"/>
                <w:sz w:val="20"/>
                <w:szCs w:val="20"/>
              </w:rPr>
            </w:pPr>
            <w:r w:rsidRPr="00D663D8">
              <w:rPr>
                <w:rFonts w:ascii="Cambria" w:hAnsi="Cambria"/>
                <w:sz w:val="20"/>
                <w:szCs w:val="20"/>
              </w:rPr>
              <w:t>St. Therese</w:t>
            </w:r>
            <w:r w:rsidRPr="008045B3">
              <w:rPr>
                <w:rFonts w:ascii="Cambria" w:hAnsi="Cambria"/>
                <w:sz w:val="14"/>
                <w:szCs w:val="20"/>
              </w:rPr>
              <w:t xml:space="preserve"> </w:t>
            </w:r>
            <w:r w:rsidRPr="00D663D8">
              <w:rPr>
                <w:rFonts w:ascii="Cambria" w:hAnsi="Cambria"/>
                <w:sz w:val="20"/>
                <w:szCs w:val="20"/>
              </w:rPr>
              <w:t>of the</w:t>
            </w:r>
            <w:r w:rsidRPr="008045B3">
              <w:rPr>
                <w:rFonts w:ascii="Cambria" w:hAnsi="Cambria"/>
                <w:sz w:val="10"/>
                <w:szCs w:val="20"/>
              </w:rPr>
              <w:t xml:space="preserve"> </w:t>
            </w:r>
            <w:r w:rsidRPr="00D663D8">
              <w:rPr>
                <w:rFonts w:ascii="Cambria" w:hAnsi="Cambria"/>
                <w:sz w:val="20"/>
                <w:szCs w:val="20"/>
              </w:rPr>
              <w:t>Child</w:t>
            </w:r>
            <w:r w:rsidRPr="008045B3">
              <w:rPr>
                <w:rFonts w:ascii="Cambria" w:hAnsi="Cambria"/>
                <w:sz w:val="12"/>
                <w:szCs w:val="20"/>
              </w:rPr>
              <w:t xml:space="preserve"> </w:t>
            </w:r>
            <w:r w:rsidRPr="00D663D8">
              <w:rPr>
                <w:rFonts w:ascii="Cambria" w:hAnsi="Cambria"/>
                <w:sz w:val="20"/>
                <w:szCs w:val="20"/>
              </w:rPr>
              <w:t>Jesus</w:t>
            </w:r>
          </w:p>
        </w:tc>
        <w:tc>
          <w:tcPr>
            <w:tcW w:w="900" w:type="dxa"/>
            <w:vAlign w:val="center"/>
          </w:tcPr>
          <w:p w14:paraId="5129090A" w14:textId="14D072BC" w:rsidR="002432CD" w:rsidRPr="00D663D8" w:rsidRDefault="00507511" w:rsidP="00695793">
            <w:pPr>
              <w:rPr>
                <w:rFonts w:ascii="Cambria" w:hAnsi="Cambria"/>
                <w:sz w:val="20"/>
                <w:szCs w:val="20"/>
              </w:rPr>
            </w:pPr>
            <w:r>
              <w:rPr>
                <w:rFonts w:ascii="Cambria" w:hAnsi="Cambria"/>
                <w:sz w:val="20"/>
                <w:szCs w:val="20"/>
              </w:rPr>
              <w:t>6</w:t>
            </w:r>
          </w:p>
        </w:tc>
        <w:tc>
          <w:tcPr>
            <w:tcW w:w="900" w:type="dxa"/>
            <w:tcBorders>
              <w:right w:val="single" w:sz="18" w:space="0" w:color="auto"/>
            </w:tcBorders>
            <w:vAlign w:val="center"/>
          </w:tcPr>
          <w:p w14:paraId="2E4C994E" w14:textId="01A35089" w:rsidR="002432CD" w:rsidRPr="00D663D8" w:rsidRDefault="00C372B0" w:rsidP="00695793">
            <w:pPr>
              <w:rPr>
                <w:rFonts w:ascii="Cambria" w:hAnsi="Cambria"/>
                <w:sz w:val="20"/>
                <w:szCs w:val="20"/>
              </w:rPr>
            </w:pPr>
            <w:r>
              <w:rPr>
                <w:rFonts w:ascii="Cambria" w:hAnsi="Cambria"/>
                <w:sz w:val="20"/>
                <w:szCs w:val="20"/>
              </w:rPr>
              <w:t>23.1</w:t>
            </w:r>
            <w:r w:rsidR="00635D85">
              <w:rPr>
                <w:rFonts w:ascii="Cambria" w:hAnsi="Cambria"/>
                <w:sz w:val="20"/>
                <w:szCs w:val="20"/>
              </w:rPr>
              <w:t>%</w:t>
            </w:r>
          </w:p>
        </w:tc>
        <w:tc>
          <w:tcPr>
            <w:tcW w:w="990" w:type="dxa"/>
            <w:tcBorders>
              <w:left w:val="single" w:sz="18" w:space="0" w:color="auto"/>
            </w:tcBorders>
            <w:vAlign w:val="center"/>
          </w:tcPr>
          <w:p w14:paraId="4BA2028D" w14:textId="3E5A386B" w:rsidR="002432CD" w:rsidRPr="00D663D8" w:rsidRDefault="007976C6" w:rsidP="00695793">
            <w:pPr>
              <w:rPr>
                <w:rFonts w:ascii="Cambria" w:hAnsi="Cambria"/>
                <w:sz w:val="20"/>
                <w:szCs w:val="20"/>
              </w:rPr>
            </w:pPr>
            <w:r>
              <w:rPr>
                <w:rFonts w:ascii="Cambria" w:hAnsi="Cambria"/>
                <w:sz w:val="20"/>
                <w:szCs w:val="20"/>
              </w:rPr>
              <w:t>26.6%</w:t>
            </w:r>
          </w:p>
        </w:tc>
        <w:tc>
          <w:tcPr>
            <w:tcW w:w="990" w:type="dxa"/>
            <w:vAlign w:val="center"/>
          </w:tcPr>
          <w:p w14:paraId="2148C46D" w14:textId="3E1DFFAC" w:rsidR="002432CD" w:rsidRPr="00D663D8" w:rsidRDefault="00764B42" w:rsidP="00695793">
            <w:pPr>
              <w:rPr>
                <w:rFonts w:ascii="Cambria" w:hAnsi="Cambria"/>
                <w:sz w:val="20"/>
                <w:szCs w:val="20"/>
              </w:rPr>
            </w:pPr>
            <w:r>
              <w:rPr>
                <w:rFonts w:ascii="Cambria" w:hAnsi="Cambria"/>
                <w:sz w:val="20"/>
                <w:szCs w:val="20"/>
              </w:rPr>
              <w:t>26</w:t>
            </w:r>
          </w:p>
        </w:tc>
        <w:tc>
          <w:tcPr>
            <w:tcW w:w="1200" w:type="dxa"/>
            <w:shd w:val="clear" w:color="auto" w:fill="FFFF99"/>
            <w:vAlign w:val="center"/>
          </w:tcPr>
          <w:p w14:paraId="7FA43DF8" w14:textId="5D7A0AB8" w:rsidR="002432CD" w:rsidRPr="00D663D8" w:rsidRDefault="00647626" w:rsidP="00695793">
            <w:pPr>
              <w:rPr>
                <w:rFonts w:ascii="Cambria" w:hAnsi="Cambria"/>
                <w:sz w:val="20"/>
                <w:szCs w:val="20"/>
              </w:rPr>
            </w:pPr>
            <w:r>
              <w:rPr>
                <w:rFonts w:ascii="Cambria" w:hAnsi="Cambria"/>
                <w:sz w:val="20"/>
                <w:szCs w:val="20"/>
              </w:rPr>
              <w:t>7</w:t>
            </w:r>
          </w:p>
        </w:tc>
      </w:tr>
      <w:tr w:rsidR="002432CD" w:rsidRPr="006B75A7" w14:paraId="6AFC7B41" w14:textId="77777777" w:rsidTr="00FB4FB1">
        <w:trPr>
          <w:jc w:val="center"/>
        </w:trPr>
        <w:tc>
          <w:tcPr>
            <w:tcW w:w="2821" w:type="dxa"/>
          </w:tcPr>
          <w:p w14:paraId="6A597EA1" w14:textId="77777777" w:rsidR="002432CD" w:rsidRPr="00D663D8" w:rsidRDefault="002432CD" w:rsidP="006B75A7">
            <w:pPr>
              <w:rPr>
                <w:rFonts w:ascii="Cambria" w:hAnsi="Cambria"/>
                <w:sz w:val="20"/>
                <w:szCs w:val="20"/>
              </w:rPr>
            </w:pPr>
            <w:r w:rsidRPr="00D663D8">
              <w:rPr>
                <w:rFonts w:ascii="Cambria" w:hAnsi="Cambria"/>
                <w:sz w:val="20"/>
                <w:szCs w:val="20"/>
              </w:rPr>
              <w:t>St. William</w:t>
            </w:r>
          </w:p>
        </w:tc>
        <w:tc>
          <w:tcPr>
            <w:tcW w:w="900" w:type="dxa"/>
            <w:vAlign w:val="center"/>
          </w:tcPr>
          <w:p w14:paraId="065BC726" w14:textId="57637AE6" w:rsidR="002432CD" w:rsidRPr="00D663D8" w:rsidRDefault="00507511" w:rsidP="00695793">
            <w:pPr>
              <w:rPr>
                <w:rFonts w:ascii="Cambria" w:hAnsi="Cambria"/>
                <w:sz w:val="20"/>
                <w:szCs w:val="20"/>
              </w:rPr>
            </w:pPr>
            <w:r>
              <w:rPr>
                <w:rFonts w:ascii="Cambria" w:hAnsi="Cambria"/>
                <w:sz w:val="20"/>
                <w:szCs w:val="20"/>
              </w:rPr>
              <w:t>56</w:t>
            </w:r>
          </w:p>
        </w:tc>
        <w:tc>
          <w:tcPr>
            <w:tcW w:w="900" w:type="dxa"/>
            <w:tcBorders>
              <w:right w:val="single" w:sz="18" w:space="0" w:color="auto"/>
            </w:tcBorders>
            <w:vAlign w:val="center"/>
          </w:tcPr>
          <w:p w14:paraId="09F3BC6C" w14:textId="7155586E" w:rsidR="002432CD" w:rsidRPr="00D663D8" w:rsidRDefault="00C372B0" w:rsidP="00695793">
            <w:pPr>
              <w:rPr>
                <w:rFonts w:ascii="Cambria" w:hAnsi="Cambria"/>
                <w:sz w:val="20"/>
                <w:szCs w:val="20"/>
              </w:rPr>
            </w:pPr>
            <w:r>
              <w:rPr>
                <w:rFonts w:ascii="Cambria" w:hAnsi="Cambria"/>
                <w:sz w:val="20"/>
                <w:szCs w:val="20"/>
              </w:rPr>
              <w:t>23.9</w:t>
            </w:r>
            <w:r w:rsidR="00635D85">
              <w:rPr>
                <w:rFonts w:ascii="Cambria" w:hAnsi="Cambria"/>
                <w:sz w:val="20"/>
                <w:szCs w:val="20"/>
              </w:rPr>
              <w:t>%</w:t>
            </w:r>
          </w:p>
        </w:tc>
        <w:tc>
          <w:tcPr>
            <w:tcW w:w="990" w:type="dxa"/>
            <w:tcBorders>
              <w:left w:val="single" w:sz="18" w:space="0" w:color="auto"/>
            </w:tcBorders>
            <w:vAlign w:val="center"/>
          </w:tcPr>
          <w:p w14:paraId="669036E0" w14:textId="64DF9470" w:rsidR="002432CD" w:rsidRPr="00D663D8" w:rsidRDefault="007976C6" w:rsidP="00695793">
            <w:pPr>
              <w:rPr>
                <w:rFonts w:ascii="Cambria" w:hAnsi="Cambria"/>
                <w:sz w:val="20"/>
                <w:szCs w:val="20"/>
              </w:rPr>
            </w:pPr>
            <w:r>
              <w:rPr>
                <w:rFonts w:ascii="Cambria" w:hAnsi="Cambria"/>
                <w:sz w:val="20"/>
                <w:szCs w:val="20"/>
              </w:rPr>
              <w:t>27.4%</w:t>
            </w:r>
          </w:p>
        </w:tc>
        <w:tc>
          <w:tcPr>
            <w:tcW w:w="990" w:type="dxa"/>
            <w:vAlign w:val="center"/>
          </w:tcPr>
          <w:p w14:paraId="45961FB1" w14:textId="4AF444FB" w:rsidR="002432CD" w:rsidRPr="00D663D8" w:rsidRDefault="00764B42" w:rsidP="00AD5C8A">
            <w:pPr>
              <w:rPr>
                <w:rFonts w:ascii="Cambria" w:hAnsi="Cambria"/>
                <w:sz w:val="20"/>
                <w:szCs w:val="20"/>
              </w:rPr>
            </w:pPr>
            <w:r>
              <w:rPr>
                <w:rFonts w:ascii="Cambria" w:hAnsi="Cambria"/>
                <w:sz w:val="20"/>
                <w:szCs w:val="20"/>
              </w:rPr>
              <w:t>211</w:t>
            </w:r>
          </w:p>
        </w:tc>
        <w:tc>
          <w:tcPr>
            <w:tcW w:w="1200" w:type="dxa"/>
            <w:shd w:val="clear" w:color="auto" w:fill="FFFF99"/>
            <w:vAlign w:val="center"/>
          </w:tcPr>
          <w:p w14:paraId="2B4AADDB" w14:textId="6D2EDFF3" w:rsidR="002432CD" w:rsidRPr="00D663D8" w:rsidRDefault="00647626" w:rsidP="00695793">
            <w:pPr>
              <w:rPr>
                <w:rFonts w:ascii="Cambria" w:hAnsi="Cambria"/>
                <w:sz w:val="20"/>
                <w:szCs w:val="20"/>
              </w:rPr>
            </w:pPr>
            <w:r>
              <w:rPr>
                <w:rFonts w:ascii="Cambria" w:hAnsi="Cambria"/>
                <w:sz w:val="20"/>
                <w:szCs w:val="20"/>
              </w:rPr>
              <w:t>58</w:t>
            </w:r>
          </w:p>
        </w:tc>
      </w:tr>
      <w:tr w:rsidR="002432CD" w:rsidRPr="006B75A7" w14:paraId="5AF742BA" w14:textId="77777777" w:rsidTr="00FB4FB1">
        <w:trPr>
          <w:jc w:val="center"/>
        </w:trPr>
        <w:tc>
          <w:tcPr>
            <w:tcW w:w="2821" w:type="dxa"/>
          </w:tcPr>
          <w:p w14:paraId="73115E80" w14:textId="77777777" w:rsidR="002432CD" w:rsidRPr="00D663D8" w:rsidRDefault="002432CD" w:rsidP="006B75A7">
            <w:pPr>
              <w:rPr>
                <w:rFonts w:ascii="Cambria" w:hAnsi="Cambria"/>
                <w:sz w:val="20"/>
                <w:szCs w:val="20"/>
              </w:rPr>
            </w:pPr>
            <w:r>
              <w:rPr>
                <w:rFonts w:ascii="Cambria" w:hAnsi="Cambria"/>
                <w:sz w:val="20"/>
                <w:szCs w:val="20"/>
              </w:rPr>
              <w:t>Sacred Heart - Fleming Island</w:t>
            </w:r>
          </w:p>
        </w:tc>
        <w:tc>
          <w:tcPr>
            <w:tcW w:w="900" w:type="dxa"/>
            <w:vAlign w:val="center"/>
          </w:tcPr>
          <w:p w14:paraId="7C63584C" w14:textId="720F79A0" w:rsidR="002432CD" w:rsidRPr="00D663D8" w:rsidRDefault="00507511" w:rsidP="00695793">
            <w:pPr>
              <w:rPr>
                <w:rFonts w:ascii="Cambria" w:hAnsi="Cambria"/>
                <w:sz w:val="20"/>
                <w:szCs w:val="20"/>
              </w:rPr>
            </w:pPr>
            <w:r>
              <w:rPr>
                <w:rFonts w:ascii="Cambria" w:hAnsi="Cambria"/>
                <w:sz w:val="20"/>
                <w:szCs w:val="20"/>
              </w:rPr>
              <w:t>288</w:t>
            </w:r>
          </w:p>
        </w:tc>
        <w:tc>
          <w:tcPr>
            <w:tcW w:w="900" w:type="dxa"/>
            <w:tcBorders>
              <w:right w:val="single" w:sz="18" w:space="0" w:color="auto"/>
            </w:tcBorders>
            <w:vAlign w:val="center"/>
          </w:tcPr>
          <w:p w14:paraId="0A3F48EF" w14:textId="722E6ACC" w:rsidR="002432CD" w:rsidRPr="00D663D8" w:rsidRDefault="00C372B0" w:rsidP="00695793">
            <w:pPr>
              <w:rPr>
                <w:rFonts w:ascii="Cambria" w:hAnsi="Cambria"/>
                <w:sz w:val="20"/>
                <w:szCs w:val="20"/>
              </w:rPr>
            </w:pPr>
            <w:r>
              <w:rPr>
                <w:rFonts w:ascii="Cambria" w:hAnsi="Cambria"/>
                <w:sz w:val="20"/>
                <w:szCs w:val="20"/>
              </w:rPr>
              <w:t>19.9</w:t>
            </w:r>
            <w:r w:rsidR="00635D85">
              <w:rPr>
                <w:rFonts w:ascii="Cambria" w:hAnsi="Cambria"/>
                <w:sz w:val="20"/>
                <w:szCs w:val="20"/>
              </w:rPr>
              <w:t>%</w:t>
            </w:r>
          </w:p>
        </w:tc>
        <w:tc>
          <w:tcPr>
            <w:tcW w:w="990" w:type="dxa"/>
            <w:tcBorders>
              <w:left w:val="single" w:sz="18" w:space="0" w:color="auto"/>
            </w:tcBorders>
            <w:vAlign w:val="center"/>
          </w:tcPr>
          <w:p w14:paraId="38DDACE6" w14:textId="40D9D7F5"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2B3ED69D" w14:textId="74670FAC" w:rsidR="002432CD" w:rsidRPr="00D663D8" w:rsidRDefault="00764B42" w:rsidP="00695793">
            <w:pPr>
              <w:rPr>
                <w:rFonts w:ascii="Cambria" w:hAnsi="Cambria"/>
                <w:sz w:val="20"/>
                <w:szCs w:val="20"/>
              </w:rPr>
            </w:pPr>
            <w:r>
              <w:rPr>
                <w:rFonts w:ascii="Cambria" w:hAnsi="Cambria"/>
                <w:sz w:val="20"/>
                <w:szCs w:val="20"/>
              </w:rPr>
              <w:t>1401</w:t>
            </w:r>
          </w:p>
        </w:tc>
        <w:tc>
          <w:tcPr>
            <w:tcW w:w="1200" w:type="dxa"/>
            <w:shd w:val="clear" w:color="auto" w:fill="FFFF99"/>
            <w:vAlign w:val="center"/>
          </w:tcPr>
          <w:p w14:paraId="24BBFD75" w14:textId="1D0DFE22" w:rsidR="002432CD" w:rsidRPr="00D663D8" w:rsidRDefault="00647626" w:rsidP="00695793">
            <w:pPr>
              <w:rPr>
                <w:rFonts w:ascii="Cambria" w:hAnsi="Cambria"/>
                <w:sz w:val="20"/>
                <w:szCs w:val="20"/>
              </w:rPr>
            </w:pPr>
            <w:r>
              <w:rPr>
                <w:rFonts w:ascii="Cambria" w:hAnsi="Cambria"/>
                <w:sz w:val="20"/>
                <w:szCs w:val="20"/>
              </w:rPr>
              <w:t>343</w:t>
            </w:r>
          </w:p>
        </w:tc>
      </w:tr>
      <w:tr w:rsidR="002432CD" w:rsidRPr="006B75A7" w14:paraId="2C6ED578" w14:textId="77777777" w:rsidTr="00FB4FB1">
        <w:trPr>
          <w:jc w:val="center"/>
        </w:trPr>
        <w:tc>
          <w:tcPr>
            <w:tcW w:w="2821" w:type="dxa"/>
          </w:tcPr>
          <w:p w14:paraId="5AC7AF83" w14:textId="77777777" w:rsidR="002432CD" w:rsidRPr="00D663D8" w:rsidRDefault="002432CD" w:rsidP="006B75A7">
            <w:pPr>
              <w:rPr>
                <w:rFonts w:ascii="Cambria" w:hAnsi="Cambria"/>
                <w:sz w:val="20"/>
                <w:szCs w:val="20"/>
              </w:rPr>
            </w:pPr>
            <w:r>
              <w:rPr>
                <w:rFonts w:ascii="Cambria" w:hAnsi="Cambria"/>
                <w:sz w:val="20"/>
                <w:szCs w:val="20"/>
              </w:rPr>
              <w:t>Sacred Heart - Jacksonville</w:t>
            </w:r>
          </w:p>
        </w:tc>
        <w:tc>
          <w:tcPr>
            <w:tcW w:w="900" w:type="dxa"/>
            <w:vAlign w:val="center"/>
          </w:tcPr>
          <w:p w14:paraId="39A51B8B" w14:textId="676F93E9" w:rsidR="002432CD" w:rsidRPr="00D663D8" w:rsidRDefault="00507511" w:rsidP="00695793">
            <w:pPr>
              <w:rPr>
                <w:rFonts w:ascii="Cambria" w:hAnsi="Cambria"/>
                <w:sz w:val="20"/>
                <w:szCs w:val="20"/>
              </w:rPr>
            </w:pPr>
            <w:r>
              <w:rPr>
                <w:rFonts w:ascii="Cambria" w:hAnsi="Cambria"/>
                <w:sz w:val="20"/>
                <w:szCs w:val="20"/>
              </w:rPr>
              <w:t>210</w:t>
            </w:r>
          </w:p>
        </w:tc>
        <w:tc>
          <w:tcPr>
            <w:tcW w:w="900" w:type="dxa"/>
            <w:tcBorders>
              <w:right w:val="single" w:sz="18" w:space="0" w:color="auto"/>
            </w:tcBorders>
            <w:vAlign w:val="center"/>
          </w:tcPr>
          <w:p w14:paraId="0E1E6D01" w14:textId="38082946" w:rsidR="002432CD" w:rsidRPr="00D663D8" w:rsidRDefault="00C372B0" w:rsidP="00695793">
            <w:pPr>
              <w:rPr>
                <w:rFonts w:ascii="Cambria" w:hAnsi="Cambria"/>
                <w:sz w:val="20"/>
                <w:szCs w:val="20"/>
              </w:rPr>
            </w:pPr>
            <w:r>
              <w:rPr>
                <w:rFonts w:ascii="Cambria" w:hAnsi="Cambria"/>
                <w:sz w:val="20"/>
                <w:szCs w:val="20"/>
              </w:rPr>
              <w:t>12.4</w:t>
            </w:r>
            <w:r w:rsidR="00C30328">
              <w:rPr>
                <w:rFonts w:ascii="Cambria" w:hAnsi="Cambria"/>
                <w:sz w:val="20"/>
                <w:szCs w:val="20"/>
              </w:rPr>
              <w:t>%</w:t>
            </w:r>
          </w:p>
        </w:tc>
        <w:tc>
          <w:tcPr>
            <w:tcW w:w="990" w:type="dxa"/>
            <w:tcBorders>
              <w:left w:val="single" w:sz="18" w:space="0" w:color="auto"/>
            </w:tcBorders>
            <w:vAlign w:val="center"/>
          </w:tcPr>
          <w:p w14:paraId="40487A1B" w14:textId="351C4CF0"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3781473C" w14:textId="1BE26D0E" w:rsidR="002432CD" w:rsidRPr="00D663D8" w:rsidRDefault="00764B42" w:rsidP="00695793">
            <w:pPr>
              <w:rPr>
                <w:rFonts w:ascii="Cambria" w:hAnsi="Cambria"/>
                <w:sz w:val="20"/>
                <w:szCs w:val="20"/>
              </w:rPr>
            </w:pPr>
            <w:r>
              <w:rPr>
                <w:rFonts w:ascii="Cambria" w:hAnsi="Cambria"/>
                <w:sz w:val="20"/>
                <w:szCs w:val="20"/>
              </w:rPr>
              <w:t>1688</w:t>
            </w:r>
          </w:p>
        </w:tc>
        <w:tc>
          <w:tcPr>
            <w:tcW w:w="1200" w:type="dxa"/>
            <w:shd w:val="clear" w:color="auto" w:fill="FFFF99"/>
            <w:vAlign w:val="center"/>
          </w:tcPr>
          <w:p w14:paraId="75969213" w14:textId="1DB8FB5D" w:rsidR="002432CD" w:rsidRPr="00D663D8" w:rsidRDefault="00647626" w:rsidP="00AD5C8A">
            <w:pPr>
              <w:rPr>
                <w:rFonts w:ascii="Cambria" w:hAnsi="Cambria"/>
                <w:sz w:val="20"/>
                <w:szCs w:val="20"/>
              </w:rPr>
            </w:pPr>
            <w:r>
              <w:rPr>
                <w:rFonts w:ascii="Cambria" w:hAnsi="Cambria"/>
                <w:sz w:val="20"/>
                <w:szCs w:val="20"/>
              </w:rPr>
              <w:t>414</w:t>
            </w:r>
          </w:p>
        </w:tc>
      </w:tr>
      <w:tr w:rsidR="002432CD" w:rsidRPr="006B75A7" w14:paraId="358DF3C5" w14:textId="77777777" w:rsidTr="00FB4FB1">
        <w:trPr>
          <w:jc w:val="center"/>
        </w:trPr>
        <w:tc>
          <w:tcPr>
            <w:tcW w:w="2821" w:type="dxa"/>
          </w:tcPr>
          <w:p w14:paraId="33002C18" w14:textId="77777777" w:rsidR="002432CD" w:rsidRPr="00D663D8" w:rsidRDefault="002432CD" w:rsidP="006B75A7">
            <w:pPr>
              <w:rPr>
                <w:rFonts w:ascii="Cambria" w:hAnsi="Cambria"/>
                <w:sz w:val="20"/>
                <w:szCs w:val="20"/>
              </w:rPr>
            </w:pPr>
            <w:r w:rsidRPr="00D663D8">
              <w:rPr>
                <w:rFonts w:ascii="Cambria" w:hAnsi="Cambria"/>
                <w:sz w:val="20"/>
                <w:szCs w:val="20"/>
              </w:rPr>
              <w:t>San Jose</w:t>
            </w:r>
          </w:p>
        </w:tc>
        <w:tc>
          <w:tcPr>
            <w:tcW w:w="900" w:type="dxa"/>
            <w:vAlign w:val="center"/>
          </w:tcPr>
          <w:p w14:paraId="28A863D8" w14:textId="750B134D" w:rsidR="002432CD" w:rsidRPr="00D663D8" w:rsidRDefault="00507511" w:rsidP="00D92D70">
            <w:pPr>
              <w:rPr>
                <w:rFonts w:ascii="Cambria" w:hAnsi="Cambria"/>
                <w:sz w:val="20"/>
                <w:szCs w:val="20"/>
              </w:rPr>
            </w:pPr>
            <w:r>
              <w:rPr>
                <w:rFonts w:ascii="Cambria" w:hAnsi="Cambria"/>
                <w:sz w:val="20"/>
                <w:szCs w:val="20"/>
              </w:rPr>
              <w:t>274</w:t>
            </w:r>
          </w:p>
        </w:tc>
        <w:tc>
          <w:tcPr>
            <w:tcW w:w="900" w:type="dxa"/>
            <w:tcBorders>
              <w:right w:val="single" w:sz="18" w:space="0" w:color="auto"/>
            </w:tcBorders>
            <w:vAlign w:val="center"/>
          </w:tcPr>
          <w:p w14:paraId="5F0B281D" w14:textId="2C243C93" w:rsidR="002432CD" w:rsidRPr="00D663D8" w:rsidRDefault="00C372B0" w:rsidP="00695793">
            <w:pPr>
              <w:rPr>
                <w:rFonts w:ascii="Cambria" w:hAnsi="Cambria"/>
                <w:sz w:val="20"/>
                <w:szCs w:val="20"/>
              </w:rPr>
            </w:pPr>
            <w:r>
              <w:rPr>
                <w:rFonts w:ascii="Cambria" w:hAnsi="Cambria"/>
                <w:sz w:val="20"/>
                <w:szCs w:val="20"/>
              </w:rPr>
              <w:t>21.1</w:t>
            </w:r>
            <w:r w:rsidR="00C30328">
              <w:rPr>
                <w:rFonts w:ascii="Cambria" w:hAnsi="Cambria"/>
                <w:sz w:val="20"/>
                <w:szCs w:val="20"/>
              </w:rPr>
              <w:t>%</w:t>
            </w:r>
          </w:p>
        </w:tc>
        <w:tc>
          <w:tcPr>
            <w:tcW w:w="990" w:type="dxa"/>
            <w:tcBorders>
              <w:left w:val="single" w:sz="18" w:space="0" w:color="auto"/>
            </w:tcBorders>
            <w:vAlign w:val="center"/>
          </w:tcPr>
          <w:p w14:paraId="4A0EC7C9" w14:textId="2BB46B87" w:rsidR="002432CD" w:rsidRPr="00D663D8" w:rsidRDefault="007976C6" w:rsidP="00695793">
            <w:pPr>
              <w:rPr>
                <w:rFonts w:ascii="Cambria" w:hAnsi="Cambria"/>
                <w:sz w:val="20"/>
                <w:szCs w:val="20"/>
              </w:rPr>
            </w:pPr>
            <w:r>
              <w:rPr>
                <w:rFonts w:ascii="Cambria" w:hAnsi="Cambria"/>
                <w:sz w:val="20"/>
                <w:szCs w:val="20"/>
              </w:rPr>
              <w:t>24.6%</w:t>
            </w:r>
          </w:p>
        </w:tc>
        <w:tc>
          <w:tcPr>
            <w:tcW w:w="990" w:type="dxa"/>
            <w:vAlign w:val="center"/>
          </w:tcPr>
          <w:p w14:paraId="34134F66" w14:textId="6B359975" w:rsidR="002432CD" w:rsidRPr="00D663D8" w:rsidRDefault="00764B42" w:rsidP="00AD5C8A">
            <w:pPr>
              <w:rPr>
                <w:rFonts w:ascii="Cambria" w:hAnsi="Cambria"/>
                <w:sz w:val="20"/>
                <w:szCs w:val="20"/>
              </w:rPr>
            </w:pPr>
            <w:r>
              <w:rPr>
                <w:rFonts w:ascii="Cambria" w:hAnsi="Cambria"/>
                <w:sz w:val="20"/>
                <w:szCs w:val="20"/>
              </w:rPr>
              <w:t>1469</w:t>
            </w:r>
          </w:p>
        </w:tc>
        <w:tc>
          <w:tcPr>
            <w:tcW w:w="1200" w:type="dxa"/>
            <w:shd w:val="clear" w:color="auto" w:fill="FFFF99"/>
            <w:vAlign w:val="center"/>
          </w:tcPr>
          <w:p w14:paraId="63D9CCAD" w14:textId="381C9499" w:rsidR="002432CD" w:rsidRPr="00D663D8" w:rsidRDefault="00647626" w:rsidP="00695793">
            <w:pPr>
              <w:rPr>
                <w:rFonts w:ascii="Cambria" w:hAnsi="Cambria"/>
                <w:sz w:val="20"/>
                <w:szCs w:val="20"/>
              </w:rPr>
            </w:pPr>
            <w:r>
              <w:rPr>
                <w:rFonts w:ascii="Cambria" w:hAnsi="Cambria"/>
                <w:sz w:val="20"/>
                <w:szCs w:val="20"/>
              </w:rPr>
              <w:t>361</w:t>
            </w:r>
          </w:p>
        </w:tc>
      </w:tr>
      <w:tr w:rsidR="002432CD" w:rsidRPr="006B75A7" w14:paraId="697E184F" w14:textId="77777777" w:rsidTr="00FB4FB1">
        <w:trPr>
          <w:jc w:val="center"/>
        </w:trPr>
        <w:tc>
          <w:tcPr>
            <w:tcW w:w="2821" w:type="dxa"/>
          </w:tcPr>
          <w:p w14:paraId="21CDAE20" w14:textId="77777777" w:rsidR="002432CD" w:rsidRPr="00D663D8" w:rsidRDefault="002432CD" w:rsidP="006B75A7">
            <w:pPr>
              <w:rPr>
                <w:rFonts w:ascii="Cambria" w:hAnsi="Cambria"/>
                <w:sz w:val="20"/>
                <w:szCs w:val="20"/>
              </w:rPr>
            </w:pPr>
            <w:r w:rsidRPr="00D663D8">
              <w:rPr>
                <w:rFonts w:ascii="Cambria" w:hAnsi="Cambria"/>
                <w:sz w:val="20"/>
                <w:szCs w:val="20"/>
              </w:rPr>
              <w:t>San Juan Mission</w:t>
            </w:r>
          </w:p>
        </w:tc>
        <w:tc>
          <w:tcPr>
            <w:tcW w:w="900" w:type="dxa"/>
            <w:vAlign w:val="center"/>
          </w:tcPr>
          <w:p w14:paraId="6A9DC821" w14:textId="532AAB72" w:rsidR="002432CD" w:rsidRPr="00D663D8" w:rsidRDefault="00507511" w:rsidP="00695793">
            <w:pPr>
              <w:rPr>
                <w:rFonts w:ascii="Cambria" w:hAnsi="Cambria"/>
                <w:sz w:val="20"/>
                <w:szCs w:val="20"/>
              </w:rPr>
            </w:pPr>
            <w:r>
              <w:rPr>
                <w:rFonts w:ascii="Cambria" w:hAnsi="Cambria"/>
                <w:sz w:val="20"/>
                <w:szCs w:val="20"/>
              </w:rPr>
              <w:t>31</w:t>
            </w:r>
          </w:p>
        </w:tc>
        <w:tc>
          <w:tcPr>
            <w:tcW w:w="900" w:type="dxa"/>
            <w:tcBorders>
              <w:right w:val="single" w:sz="18" w:space="0" w:color="auto"/>
            </w:tcBorders>
            <w:vAlign w:val="center"/>
          </w:tcPr>
          <w:p w14:paraId="42139745" w14:textId="05348B3A" w:rsidR="002432CD" w:rsidRPr="00D663D8" w:rsidRDefault="00C372B0" w:rsidP="00695793">
            <w:pPr>
              <w:rPr>
                <w:rFonts w:ascii="Cambria" w:hAnsi="Cambria"/>
                <w:sz w:val="20"/>
                <w:szCs w:val="20"/>
              </w:rPr>
            </w:pPr>
            <w:r>
              <w:rPr>
                <w:rFonts w:ascii="Cambria" w:hAnsi="Cambria"/>
                <w:sz w:val="20"/>
                <w:szCs w:val="20"/>
              </w:rPr>
              <w:t>27.0</w:t>
            </w:r>
            <w:r w:rsidR="00C30328">
              <w:rPr>
                <w:rFonts w:ascii="Cambria" w:hAnsi="Cambria"/>
                <w:sz w:val="20"/>
                <w:szCs w:val="20"/>
              </w:rPr>
              <w:t>%</w:t>
            </w:r>
          </w:p>
        </w:tc>
        <w:tc>
          <w:tcPr>
            <w:tcW w:w="990" w:type="dxa"/>
            <w:tcBorders>
              <w:left w:val="single" w:sz="18" w:space="0" w:color="auto"/>
            </w:tcBorders>
            <w:vAlign w:val="center"/>
          </w:tcPr>
          <w:p w14:paraId="049F0085" w14:textId="05946B2B" w:rsidR="002432CD" w:rsidRPr="00D663D8" w:rsidRDefault="007976C6" w:rsidP="00695793">
            <w:pPr>
              <w:rPr>
                <w:rFonts w:ascii="Cambria" w:hAnsi="Cambria"/>
                <w:sz w:val="20"/>
                <w:szCs w:val="20"/>
              </w:rPr>
            </w:pPr>
            <w:r>
              <w:rPr>
                <w:rFonts w:ascii="Cambria" w:hAnsi="Cambria"/>
                <w:sz w:val="20"/>
                <w:szCs w:val="20"/>
              </w:rPr>
              <w:t>30.5%</w:t>
            </w:r>
          </w:p>
        </w:tc>
        <w:tc>
          <w:tcPr>
            <w:tcW w:w="990" w:type="dxa"/>
            <w:vAlign w:val="center"/>
          </w:tcPr>
          <w:p w14:paraId="62E3A89C" w14:textId="50B6C10E" w:rsidR="002432CD" w:rsidRPr="00D663D8" w:rsidRDefault="00764B42" w:rsidP="00695793">
            <w:pPr>
              <w:rPr>
                <w:rFonts w:ascii="Cambria" w:hAnsi="Cambria"/>
                <w:sz w:val="20"/>
                <w:szCs w:val="20"/>
              </w:rPr>
            </w:pPr>
            <w:r>
              <w:rPr>
                <w:rFonts w:ascii="Cambria" w:hAnsi="Cambria"/>
                <w:sz w:val="20"/>
                <w:szCs w:val="20"/>
              </w:rPr>
              <w:t>128</w:t>
            </w:r>
          </w:p>
        </w:tc>
        <w:tc>
          <w:tcPr>
            <w:tcW w:w="1200" w:type="dxa"/>
            <w:shd w:val="clear" w:color="auto" w:fill="FFFF99"/>
            <w:vAlign w:val="center"/>
          </w:tcPr>
          <w:p w14:paraId="52C84EA6" w14:textId="47234058" w:rsidR="002432CD" w:rsidRPr="00D663D8" w:rsidRDefault="00647626" w:rsidP="00695793">
            <w:pPr>
              <w:rPr>
                <w:rFonts w:ascii="Cambria" w:hAnsi="Cambria"/>
                <w:sz w:val="20"/>
                <w:szCs w:val="20"/>
              </w:rPr>
            </w:pPr>
            <w:r>
              <w:rPr>
                <w:rFonts w:ascii="Cambria" w:hAnsi="Cambria"/>
                <w:sz w:val="20"/>
                <w:szCs w:val="20"/>
              </w:rPr>
              <w:t>39</w:t>
            </w:r>
          </w:p>
        </w:tc>
      </w:tr>
      <w:tr w:rsidR="002432CD" w:rsidRPr="006B75A7" w14:paraId="60BBDC43" w14:textId="77777777" w:rsidTr="00FB4FB1">
        <w:trPr>
          <w:jc w:val="center"/>
        </w:trPr>
        <w:tc>
          <w:tcPr>
            <w:tcW w:w="2821" w:type="dxa"/>
          </w:tcPr>
          <w:p w14:paraId="25777F05" w14:textId="77777777" w:rsidR="002432CD" w:rsidRPr="00D663D8" w:rsidRDefault="002432CD" w:rsidP="006B75A7">
            <w:pPr>
              <w:rPr>
                <w:rFonts w:ascii="Cambria" w:hAnsi="Cambria"/>
                <w:sz w:val="20"/>
                <w:szCs w:val="20"/>
              </w:rPr>
            </w:pPr>
            <w:r w:rsidRPr="00D663D8">
              <w:rPr>
                <w:rFonts w:ascii="Cambria" w:hAnsi="Cambria"/>
                <w:sz w:val="20"/>
                <w:szCs w:val="20"/>
              </w:rPr>
              <w:t>San Juan del Rio</w:t>
            </w:r>
          </w:p>
        </w:tc>
        <w:tc>
          <w:tcPr>
            <w:tcW w:w="900" w:type="dxa"/>
            <w:vAlign w:val="center"/>
          </w:tcPr>
          <w:p w14:paraId="7450A101" w14:textId="4EBBC9F7" w:rsidR="002432CD" w:rsidRPr="00D663D8" w:rsidRDefault="00507511" w:rsidP="00695793">
            <w:pPr>
              <w:rPr>
                <w:rFonts w:ascii="Cambria" w:hAnsi="Cambria"/>
                <w:sz w:val="20"/>
                <w:szCs w:val="20"/>
              </w:rPr>
            </w:pPr>
            <w:r>
              <w:rPr>
                <w:rFonts w:ascii="Cambria" w:hAnsi="Cambria"/>
                <w:sz w:val="20"/>
                <w:szCs w:val="20"/>
              </w:rPr>
              <w:t>466</w:t>
            </w:r>
          </w:p>
        </w:tc>
        <w:tc>
          <w:tcPr>
            <w:tcW w:w="900" w:type="dxa"/>
            <w:tcBorders>
              <w:right w:val="single" w:sz="18" w:space="0" w:color="auto"/>
            </w:tcBorders>
            <w:vAlign w:val="center"/>
          </w:tcPr>
          <w:p w14:paraId="543D9A6C" w14:textId="4BCDEFE9" w:rsidR="002432CD" w:rsidRPr="00D663D8" w:rsidRDefault="00C372B0" w:rsidP="00695793">
            <w:pPr>
              <w:rPr>
                <w:rFonts w:ascii="Cambria" w:hAnsi="Cambria"/>
                <w:sz w:val="20"/>
                <w:szCs w:val="20"/>
              </w:rPr>
            </w:pPr>
            <w:r>
              <w:rPr>
                <w:rFonts w:ascii="Cambria" w:hAnsi="Cambria"/>
                <w:sz w:val="20"/>
                <w:szCs w:val="20"/>
              </w:rPr>
              <w:t>14.6</w:t>
            </w:r>
            <w:r w:rsidR="00C30328">
              <w:rPr>
                <w:rFonts w:ascii="Cambria" w:hAnsi="Cambria"/>
                <w:sz w:val="20"/>
                <w:szCs w:val="20"/>
              </w:rPr>
              <w:t>%</w:t>
            </w:r>
          </w:p>
        </w:tc>
        <w:tc>
          <w:tcPr>
            <w:tcW w:w="990" w:type="dxa"/>
            <w:tcBorders>
              <w:left w:val="single" w:sz="18" w:space="0" w:color="auto"/>
            </w:tcBorders>
            <w:vAlign w:val="center"/>
          </w:tcPr>
          <w:p w14:paraId="5A5A1333" w14:textId="0E847110"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4C9F6FEE" w14:textId="75C0C2D8" w:rsidR="002432CD" w:rsidRPr="00D663D8" w:rsidRDefault="00764B42" w:rsidP="00695793">
            <w:pPr>
              <w:rPr>
                <w:rFonts w:ascii="Cambria" w:hAnsi="Cambria"/>
                <w:sz w:val="20"/>
                <w:szCs w:val="20"/>
              </w:rPr>
            </w:pPr>
            <w:r>
              <w:rPr>
                <w:rFonts w:ascii="Cambria" w:hAnsi="Cambria"/>
                <w:sz w:val="20"/>
                <w:szCs w:val="20"/>
              </w:rPr>
              <w:t>3295</w:t>
            </w:r>
          </w:p>
        </w:tc>
        <w:tc>
          <w:tcPr>
            <w:tcW w:w="1200" w:type="dxa"/>
            <w:shd w:val="clear" w:color="auto" w:fill="FFFF99"/>
            <w:vAlign w:val="center"/>
          </w:tcPr>
          <w:p w14:paraId="1B95E696" w14:textId="0788F06E" w:rsidR="002432CD" w:rsidRPr="00D663D8" w:rsidRDefault="00647626" w:rsidP="00695793">
            <w:pPr>
              <w:rPr>
                <w:rFonts w:ascii="Cambria" w:hAnsi="Cambria"/>
                <w:sz w:val="20"/>
                <w:szCs w:val="20"/>
              </w:rPr>
            </w:pPr>
            <w:r>
              <w:rPr>
                <w:rFonts w:ascii="Cambria" w:hAnsi="Cambria"/>
                <w:sz w:val="20"/>
                <w:szCs w:val="20"/>
              </w:rPr>
              <w:t>807</w:t>
            </w:r>
          </w:p>
        </w:tc>
      </w:tr>
      <w:tr w:rsidR="002432CD" w:rsidRPr="006B75A7" w14:paraId="28491664" w14:textId="77777777" w:rsidTr="00FB4FB1">
        <w:trPr>
          <w:jc w:val="center"/>
        </w:trPr>
        <w:tc>
          <w:tcPr>
            <w:tcW w:w="2821" w:type="dxa"/>
          </w:tcPr>
          <w:p w14:paraId="21FDD307" w14:textId="77777777" w:rsidR="002432CD" w:rsidRPr="00D663D8" w:rsidRDefault="002432CD" w:rsidP="006B75A7">
            <w:pPr>
              <w:rPr>
                <w:rFonts w:ascii="Cambria" w:hAnsi="Cambria"/>
                <w:sz w:val="20"/>
                <w:szCs w:val="20"/>
              </w:rPr>
            </w:pPr>
            <w:r w:rsidRPr="00D663D8">
              <w:rPr>
                <w:rFonts w:ascii="Cambria" w:hAnsi="Cambria"/>
                <w:sz w:val="20"/>
                <w:szCs w:val="20"/>
              </w:rPr>
              <w:t>San Sebastian</w:t>
            </w:r>
          </w:p>
        </w:tc>
        <w:tc>
          <w:tcPr>
            <w:tcW w:w="900" w:type="dxa"/>
            <w:vAlign w:val="center"/>
          </w:tcPr>
          <w:p w14:paraId="21958178" w14:textId="3D1AD9B4" w:rsidR="002432CD" w:rsidRPr="00D663D8" w:rsidRDefault="00507511" w:rsidP="00D92D70">
            <w:pPr>
              <w:rPr>
                <w:rFonts w:ascii="Cambria" w:hAnsi="Cambria"/>
                <w:sz w:val="20"/>
                <w:szCs w:val="20"/>
              </w:rPr>
            </w:pPr>
            <w:r>
              <w:rPr>
                <w:rFonts w:ascii="Cambria" w:hAnsi="Cambria"/>
                <w:sz w:val="20"/>
                <w:szCs w:val="20"/>
              </w:rPr>
              <w:t>158</w:t>
            </w:r>
          </w:p>
        </w:tc>
        <w:tc>
          <w:tcPr>
            <w:tcW w:w="900" w:type="dxa"/>
            <w:tcBorders>
              <w:right w:val="single" w:sz="18" w:space="0" w:color="auto"/>
            </w:tcBorders>
            <w:vAlign w:val="center"/>
          </w:tcPr>
          <w:p w14:paraId="7F94AED5" w14:textId="36798E31" w:rsidR="002432CD" w:rsidRPr="00D663D8" w:rsidRDefault="00C372B0" w:rsidP="00695793">
            <w:pPr>
              <w:rPr>
                <w:rFonts w:ascii="Cambria" w:hAnsi="Cambria"/>
                <w:sz w:val="20"/>
                <w:szCs w:val="20"/>
              </w:rPr>
            </w:pPr>
            <w:r>
              <w:rPr>
                <w:rFonts w:ascii="Cambria" w:hAnsi="Cambria"/>
                <w:sz w:val="20"/>
                <w:szCs w:val="20"/>
              </w:rPr>
              <w:t>24.5</w:t>
            </w:r>
            <w:r w:rsidR="00C30328">
              <w:rPr>
                <w:rFonts w:ascii="Cambria" w:hAnsi="Cambria"/>
                <w:sz w:val="20"/>
                <w:szCs w:val="20"/>
              </w:rPr>
              <w:t>%</w:t>
            </w:r>
          </w:p>
        </w:tc>
        <w:tc>
          <w:tcPr>
            <w:tcW w:w="990" w:type="dxa"/>
            <w:tcBorders>
              <w:left w:val="single" w:sz="18" w:space="0" w:color="auto"/>
            </w:tcBorders>
            <w:vAlign w:val="center"/>
          </w:tcPr>
          <w:p w14:paraId="06042435" w14:textId="12A090B0" w:rsidR="002432CD" w:rsidRPr="00D663D8" w:rsidRDefault="007976C6" w:rsidP="00695793">
            <w:pPr>
              <w:rPr>
                <w:rFonts w:ascii="Cambria" w:hAnsi="Cambria"/>
                <w:sz w:val="20"/>
                <w:szCs w:val="20"/>
              </w:rPr>
            </w:pPr>
            <w:r>
              <w:rPr>
                <w:rFonts w:ascii="Cambria" w:hAnsi="Cambria"/>
                <w:sz w:val="20"/>
                <w:szCs w:val="20"/>
              </w:rPr>
              <w:t>28.0%</w:t>
            </w:r>
          </w:p>
        </w:tc>
        <w:tc>
          <w:tcPr>
            <w:tcW w:w="990" w:type="dxa"/>
            <w:vAlign w:val="center"/>
          </w:tcPr>
          <w:p w14:paraId="67EDBE6C" w14:textId="0E5476F6" w:rsidR="002432CD" w:rsidRPr="00D663D8" w:rsidRDefault="00764B42" w:rsidP="00AD5C8A">
            <w:pPr>
              <w:rPr>
                <w:rFonts w:ascii="Cambria" w:hAnsi="Cambria"/>
                <w:sz w:val="20"/>
                <w:szCs w:val="20"/>
              </w:rPr>
            </w:pPr>
            <w:r>
              <w:rPr>
                <w:rFonts w:ascii="Cambria" w:hAnsi="Cambria"/>
                <w:sz w:val="20"/>
                <w:szCs w:val="20"/>
              </w:rPr>
              <w:t>625</w:t>
            </w:r>
          </w:p>
        </w:tc>
        <w:tc>
          <w:tcPr>
            <w:tcW w:w="1200" w:type="dxa"/>
            <w:shd w:val="clear" w:color="auto" w:fill="FFFF99"/>
            <w:vAlign w:val="center"/>
          </w:tcPr>
          <w:p w14:paraId="26AF25C7" w14:textId="723663A0" w:rsidR="002432CD" w:rsidRPr="00D663D8" w:rsidRDefault="00647626" w:rsidP="00695793">
            <w:pPr>
              <w:rPr>
                <w:rFonts w:ascii="Cambria" w:hAnsi="Cambria"/>
                <w:sz w:val="20"/>
                <w:szCs w:val="20"/>
              </w:rPr>
            </w:pPr>
            <w:r>
              <w:rPr>
                <w:rFonts w:ascii="Cambria" w:hAnsi="Cambria"/>
                <w:sz w:val="20"/>
                <w:szCs w:val="20"/>
              </w:rPr>
              <w:t>175</w:t>
            </w:r>
          </w:p>
        </w:tc>
      </w:tr>
      <w:tr w:rsidR="002432CD" w:rsidRPr="006B75A7" w14:paraId="576A441D" w14:textId="77777777" w:rsidTr="00FB4FB1">
        <w:trPr>
          <w:jc w:val="center"/>
        </w:trPr>
        <w:tc>
          <w:tcPr>
            <w:tcW w:w="2821" w:type="dxa"/>
          </w:tcPr>
          <w:p w14:paraId="16ECBEAA" w14:textId="77777777" w:rsidR="002432CD" w:rsidRPr="00D663D8" w:rsidRDefault="002432CD" w:rsidP="006B75A7">
            <w:pPr>
              <w:rPr>
                <w:rFonts w:ascii="Cambria" w:hAnsi="Cambria"/>
                <w:sz w:val="20"/>
                <w:szCs w:val="20"/>
              </w:rPr>
            </w:pPr>
            <w:r w:rsidRPr="00D663D8">
              <w:rPr>
                <w:rFonts w:ascii="Cambria" w:hAnsi="Cambria"/>
                <w:sz w:val="20"/>
                <w:szCs w:val="20"/>
              </w:rPr>
              <w:t>Santa Maria del Mar</w:t>
            </w:r>
          </w:p>
        </w:tc>
        <w:tc>
          <w:tcPr>
            <w:tcW w:w="900" w:type="dxa"/>
            <w:vAlign w:val="center"/>
          </w:tcPr>
          <w:p w14:paraId="135B4C6A" w14:textId="43659C17" w:rsidR="00D92D70" w:rsidRPr="00D663D8" w:rsidRDefault="00507511" w:rsidP="00D92D70">
            <w:pPr>
              <w:rPr>
                <w:rFonts w:ascii="Cambria" w:hAnsi="Cambria"/>
                <w:sz w:val="20"/>
                <w:szCs w:val="20"/>
              </w:rPr>
            </w:pPr>
            <w:r>
              <w:rPr>
                <w:rFonts w:ascii="Cambria" w:hAnsi="Cambria"/>
                <w:sz w:val="20"/>
                <w:szCs w:val="20"/>
              </w:rPr>
              <w:t>309</w:t>
            </w:r>
          </w:p>
        </w:tc>
        <w:tc>
          <w:tcPr>
            <w:tcW w:w="900" w:type="dxa"/>
            <w:tcBorders>
              <w:right w:val="single" w:sz="18" w:space="0" w:color="auto"/>
            </w:tcBorders>
            <w:vAlign w:val="center"/>
          </w:tcPr>
          <w:p w14:paraId="308F2B04" w14:textId="7050D1C1" w:rsidR="002432CD" w:rsidRPr="00D663D8" w:rsidRDefault="00C372B0" w:rsidP="00695793">
            <w:pPr>
              <w:rPr>
                <w:rFonts w:ascii="Cambria" w:hAnsi="Cambria"/>
                <w:sz w:val="20"/>
                <w:szCs w:val="20"/>
              </w:rPr>
            </w:pPr>
            <w:r>
              <w:rPr>
                <w:rFonts w:ascii="Cambria" w:hAnsi="Cambria"/>
                <w:sz w:val="20"/>
                <w:szCs w:val="20"/>
              </w:rPr>
              <w:t>14.4</w:t>
            </w:r>
            <w:r w:rsidR="00C30328">
              <w:rPr>
                <w:rFonts w:ascii="Cambria" w:hAnsi="Cambria"/>
                <w:sz w:val="20"/>
                <w:szCs w:val="20"/>
              </w:rPr>
              <w:t>%</w:t>
            </w:r>
          </w:p>
        </w:tc>
        <w:tc>
          <w:tcPr>
            <w:tcW w:w="990" w:type="dxa"/>
            <w:tcBorders>
              <w:left w:val="single" w:sz="18" w:space="0" w:color="auto"/>
            </w:tcBorders>
            <w:vAlign w:val="center"/>
          </w:tcPr>
          <w:p w14:paraId="7F720E3E" w14:textId="37476CBF" w:rsidR="002432CD" w:rsidRPr="00D663D8" w:rsidRDefault="007976C6" w:rsidP="00695793">
            <w:pPr>
              <w:rPr>
                <w:rFonts w:ascii="Cambria" w:hAnsi="Cambria"/>
                <w:sz w:val="20"/>
                <w:szCs w:val="20"/>
              </w:rPr>
            </w:pPr>
            <w:r>
              <w:rPr>
                <w:rFonts w:ascii="Cambria" w:hAnsi="Cambria"/>
                <w:sz w:val="20"/>
                <w:szCs w:val="20"/>
              </w:rPr>
              <w:t>24.5%</w:t>
            </w:r>
          </w:p>
        </w:tc>
        <w:tc>
          <w:tcPr>
            <w:tcW w:w="990" w:type="dxa"/>
            <w:vAlign w:val="center"/>
          </w:tcPr>
          <w:p w14:paraId="55995FE7" w14:textId="6A1553FE" w:rsidR="002432CD" w:rsidRPr="00D663D8" w:rsidRDefault="00764B42" w:rsidP="00695793">
            <w:pPr>
              <w:rPr>
                <w:rFonts w:ascii="Cambria" w:hAnsi="Cambria"/>
                <w:sz w:val="20"/>
                <w:szCs w:val="20"/>
              </w:rPr>
            </w:pPr>
            <w:r>
              <w:rPr>
                <w:rFonts w:ascii="Cambria" w:hAnsi="Cambria"/>
                <w:sz w:val="20"/>
                <w:szCs w:val="20"/>
              </w:rPr>
              <w:t>2151</w:t>
            </w:r>
          </w:p>
        </w:tc>
        <w:tc>
          <w:tcPr>
            <w:tcW w:w="1200" w:type="dxa"/>
            <w:shd w:val="clear" w:color="auto" w:fill="FFFF99"/>
            <w:vAlign w:val="center"/>
          </w:tcPr>
          <w:p w14:paraId="7800F2A9" w14:textId="1ED53DD9" w:rsidR="002432CD" w:rsidRPr="00D663D8" w:rsidRDefault="00647626" w:rsidP="00695793">
            <w:pPr>
              <w:rPr>
                <w:rFonts w:ascii="Cambria" w:hAnsi="Cambria"/>
                <w:sz w:val="20"/>
                <w:szCs w:val="20"/>
              </w:rPr>
            </w:pPr>
            <w:r>
              <w:rPr>
                <w:rFonts w:ascii="Cambria" w:hAnsi="Cambria"/>
                <w:sz w:val="20"/>
                <w:szCs w:val="20"/>
              </w:rPr>
              <w:t>527</w:t>
            </w:r>
          </w:p>
        </w:tc>
      </w:tr>
    </w:tbl>
    <w:p w14:paraId="22C3FD28" w14:textId="77777777" w:rsidR="008045B3" w:rsidRPr="00B8570F" w:rsidRDefault="008045B3" w:rsidP="008045B3">
      <w:pPr>
        <w:rPr>
          <w:rFonts w:ascii="Cambria" w:hAnsi="Cambria"/>
          <w:b/>
          <w:sz w:val="12"/>
          <w:szCs w:val="28"/>
        </w:rPr>
      </w:pPr>
    </w:p>
    <w:p w14:paraId="53D39B3B" w14:textId="517BDFEC" w:rsidR="006A5ACE" w:rsidRPr="00DA02BF" w:rsidRDefault="00DA02BF" w:rsidP="00DA02BF">
      <w:pPr>
        <w:rPr>
          <w:rFonts w:ascii="Cambria" w:hAnsi="Cambria"/>
          <w:b/>
          <w:sz w:val="24"/>
          <w:szCs w:val="24"/>
        </w:rPr>
      </w:pPr>
      <w:r>
        <w:rPr>
          <w:rFonts w:ascii="Cambria" w:hAnsi="Cambria"/>
          <w:b/>
          <w:sz w:val="24"/>
          <w:szCs w:val="24"/>
        </w:rPr>
        <w:t xml:space="preserve">*Numbers as of </w:t>
      </w:r>
      <w:r w:rsidR="007976C6">
        <w:rPr>
          <w:rFonts w:ascii="Cambria" w:hAnsi="Cambria"/>
          <w:b/>
          <w:sz w:val="24"/>
          <w:szCs w:val="24"/>
        </w:rPr>
        <w:t>10</w:t>
      </w:r>
      <w:r>
        <w:rPr>
          <w:rFonts w:ascii="Cambria" w:hAnsi="Cambria"/>
          <w:b/>
          <w:sz w:val="24"/>
          <w:szCs w:val="24"/>
        </w:rPr>
        <w:t>/</w:t>
      </w:r>
      <w:r w:rsidR="007976C6">
        <w:rPr>
          <w:rFonts w:ascii="Cambria" w:hAnsi="Cambria"/>
          <w:b/>
          <w:sz w:val="24"/>
          <w:szCs w:val="24"/>
        </w:rPr>
        <w:t>31</w:t>
      </w:r>
      <w:r>
        <w:rPr>
          <w:rFonts w:ascii="Cambria" w:hAnsi="Cambria"/>
          <w:b/>
          <w:sz w:val="24"/>
          <w:szCs w:val="24"/>
        </w:rPr>
        <w:t>/2</w:t>
      </w:r>
      <w:r w:rsidR="007976C6">
        <w:rPr>
          <w:rFonts w:ascii="Cambria" w:hAnsi="Cambria"/>
          <w:b/>
          <w:sz w:val="24"/>
          <w:szCs w:val="24"/>
        </w:rPr>
        <w:t>1</w:t>
      </w:r>
    </w:p>
    <w:p w14:paraId="77F70D02" w14:textId="77777777" w:rsidR="006A5ACE" w:rsidRDefault="006A5ACE" w:rsidP="008045B3">
      <w:pPr>
        <w:jc w:val="center"/>
        <w:rPr>
          <w:rFonts w:ascii="Cambria" w:hAnsi="Cambria"/>
          <w:b/>
          <w:sz w:val="32"/>
          <w:szCs w:val="28"/>
        </w:rPr>
      </w:pPr>
    </w:p>
    <w:p w14:paraId="5BBAF91D" w14:textId="77777777" w:rsidR="006A5ACE" w:rsidRDefault="006A5ACE" w:rsidP="008045B3">
      <w:pPr>
        <w:jc w:val="center"/>
        <w:rPr>
          <w:rFonts w:ascii="Cambria" w:hAnsi="Cambria"/>
          <w:b/>
          <w:sz w:val="32"/>
          <w:szCs w:val="28"/>
        </w:rPr>
      </w:pPr>
    </w:p>
    <w:p w14:paraId="36B43CC6" w14:textId="77777777" w:rsidR="002259D4" w:rsidRDefault="002259D4">
      <w:pPr>
        <w:rPr>
          <w:rFonts w:ascii="Cambria" w:hAnsi="Cambria"/>
          <w:b/>
          <w:sz w:val="32"/>
          <w:szCs w:val="28"/>
        </w:rPr>
      </w:pPr>
      <w:r>
        <w:rPr>
          <w:rFonts w:ascii="Cambria" w:hAnsi="Cambria"/>
          <w:b/>
          <w:sz w:val="32"/>
          <w:szCs w:val="28"/>
        </w:rPr>
        <w:br w:type="page"/>
      </w:r>
    </w:p>
    <w:p w14:paraId="1BB1A214" w14:textId="0C01A8C5" w:rsidR="003C671C" w:rsidRPr="00B8570F" w:rsidRDefault="003C671C" w:rsidP="008045B3">
      <w:pPr>
        <w:jc w:val="center"/>
        <w:rPr>
          <w:rFonts w:ascii="Cambria" w:hAnsi="Cambria"/>
          <w:b/>
          <w:sz w:val="32"/>
          <w:szCs w:val="28"/>
        </w:rPr>
      </w:pPr>
      <w:r w:rsidRPr="009B7DF2">
        <w:rPr>
          <w:rFonts w:ascii="Cambria" w:hAnsi="Cambria"/>
          <w:b/>
          <w:sz w:val="32"/>
          <w:szCs w:val="28"/>
        </w:rPr>
        <w:lastRenderedPageBreak/>
        <w:t xml:space="preserve">Parish Leadership </w:t>
      </w:r>
      <w:r w:rsidR="00E54A6E">
        <w:rPr>
          <w:rFonts w:ascii="Cambria" w:hAnsi="Cambria"/>
          <w:b/>
          <w:sz w:val="32"/>
          <w:szCs w:val="28"/>
        </w:rPr>
        <w:t xml:space="preserve">Roles and </w:t>
      </w:r>
      <w:r w:rsidRPr="009B7DF2">
        <w:rPr>
          <w:rFonts w:ascii="Cambria" w:hAnsi="Cambria"/>
          <w:b/>
          <w:sz w:val="32"/>
          <w:szCs w:val="28"/>
        </w:rPr>
        <w:t>Responsibilities</w:t>
      </w:r>
    </w:p>
    <w:p w14:paraId="08A39A15" w14:textId="6FA2DEB1" w:rsidR="009B7DF2" w:rsidRDefault="009D2C2B" w:rsidP="00C561EC">
      <w:pPr>
        <w:jc w:val="both"/>
        <w:rPr>
          <w:rFonts w:ascii="Cambria" w:hAnsi="Cambria"/>
          <w:szCs w:val="28"/>
        </w:rPr>
      </w:pPr>
      <w:r>
        <w:rPr>
          <w:rFonts w:ascii="Cambria" w:hAnsi="Cambria"/>
          <w:szCs w:val="28"/>
        </w:rPr>
        <w:t>We</w:t>
      </w:r>
      <w:r w:rsidR="00C561EC" w:rsidRPr="00D663D8">
        <w:rPr>
          <w:rFonts w:ascii="Cambria" w:hAnsi="Cambria"/>
          <w:szCs w:val="28"/>
        </w:rPr>
        <w:t xml:space="preserve"> would like to </w:t>
      </w:r>
      <w:r>
        <w:rPr>
          <w:rFonts w:ascii="Cambria" w:hAnsi="Cambria"/>
          <w:szCs w:val="28"/>
        </w:rPr>
        <w:t xml:space="preserve">continue to </w:t>
      </w:r>
      <w:r w:rsidR="00C561EC" w:rsidRPr="00D663D8">
        <w:rPr>
          <w:rFonts w:ascii="Cambria" w:hAnsi="Cambria"/>
          <w:szCs w:val="28"/>
        </w:rPr>
        <w:t xml:space="preserve">encourage all parishes to involve their Stewardship Committee </w:t>
      </w:r>
      <w:r w:rsidR="00287792" w:rsidRPr="00D663D8">
        <w:rPr>
          <w:rFonts w:ascii="Cambria" w:hAnsi="Cambria"/>
          <w:szCs w:val="28"/>
        </w:rPr>
        <w:t>on</w:t>
      </w:r>
      <w:r w:rsidR="00C561EC" w:rsidRPr="00D663D8">
        <w:rPr>
          <w:rFonts w:ascii="Cambria" w:hAnsi="Cambria"/>
          <w:szCs w:val="28"/>
        </w:rPr>
        <w:t xml:space="preserve"> the</w:t>
      </w:r>
      <w:r w:rsidR="00287792" w:rsidRPr="00D663D8">
        <w:rPr>
          <w:rFonts w:ascii="Cambria" w:hAnsi="Cambria"/>
          <w:szCs w:val="28"/>
        </w:rPr>
        <w:t>ir parish</w:t>
      </w:r>
      <w:r w:rsidR="00C561EC" w:rsidRPr="00D663D8">
        <w:rPr>
          <w:rFonts w:ascii="Cambria" w:hAnsi="Cambria"/>
          <w:szCs w:val="28"/>
        </w:rPr>
        <w:t xml:space="preserve"> </w:t>
      </w:r>
      <w:r w:rsidR="00C561EC" w:rsidRPr="00D663D8">
        <w:rPr>
          <w:rFonts w:ascii="Cambria" w:hAnsi="Cambria"/>
          <w:b/>
          <w:szCs w:val="28"/>
        </w:rPr>
        <w:t>Appeal Committee</w:t>
      </w:r>
      <w:r w:rsidR="00C561EC" w:rsidRPr="00D663D8">
        <w:rPr>
          <w:rFonts w:ascii="Cambria" w:hAnsi="Cambria"/>
          <w:szCs w:val="28"/>
        </w:rPr>
        <w:t xml:space="preserve">. If there is </w:t>
      </w:r>
      <w:r w:rsidR="0019238B">
        <w:rPr>
          <w:rFonts w:ascii="Cambria" w:hAnsi="Cambria"/>
          <w:szCs w:val="28"/>
        </w:rPr>
        <w:t>no</w:t>
      </w:r>
      <w:r w:rsidR="00484779" w:rsidRPr="00D663D8">
        <w:rPr>
          <w:rFonts w:ascii="Cambria" w:hAnsi="Cambria"/>
          <w:szCs w:val="28"/>
        </w:rPr>
        <w:t xml:space="preserve"> Stewardship Committee</w:t>
      </w:r>
      <w:r w:rsidR="00C561EC" w:rsidRPr="00D663D8">
        <w:rPr>
          <w:rFonts w:ascii="Cambria" w:hAnsi="Cambria"/>
          <w:szCs w:val="28"/>
        </w:rPr>
        <w:t xml:space="preserve"> currently active, this is the perfect opportunity to begin taking steps </w:t>
      </w:r>
      <w:r w:rsidR="00C91306" w:rsidRPr="00D663D8">
        <w:rPr>
          <w:rFonts w:ascii="Cambria" w:hAnsi="Cambria"/>
          <w:szCs w:val="28"/>
        </w:rPr>
        <w:t>to form</w:t>
      </w:r>
      <w:r w:rsidR="00C561EC" w:rsidRPr="00D663D8">
        <w:rPr>
          <w:rFonts w:ascii="Cambria" w:hAnsi="Cambria"/>
          <w:szCs w:val="28"/>
        </w:rPr>
        <w:t xml:space="preserve"> one. </w:t>
      </w:r>
      <w:r w:rsidR="0019238B">
        <w:rPr>
          <w:rFonts w:ascii="Cambria" w:hAnsi="Cambria"/>
          <w:szCs w:val="28"/>
        </w:rPr>
        <w:t xml:space="preserve"> </w:t>
      </w:r>
      <w:r w:rsidR="00C561EC" w:rsidRPr="00D663D8">
        <w:rPr>
          <w:rFonts w:ascii="Cambria" w:hAnsi="Cambria"/>
          <w:szCs w:val="28"/>
        </w:rPr>
        <w:t xml:space="preserve">With group effort, the Bishop’s Annual Stewardship Appeal (BASA) will run smoothly in your parish, </w:t>
      </w:r>
      <w:r w:rsidR="009D6BB0">
        <w:rPr>
          <w:rFonts w:ascii="Cambria" w:hAnsi="Cambria"/>
          <w:szCs w:val="28"/>
        </w:rPr>
        <w:t>and</w:t>
      </w:r>
      <w:r w:rsidR="00C561EC" w:rsidRPr="00D663D8">
        <w:rPr>
          <w:rFonts w:ascii="Cambria" w:hAnsi="Cambria"/>
          <w:szCs w:val="28"/>
        </w:rPr>
        <w:t xml:space="preserve"> responsibilities </w:t>
      </w:r>
      <w:r w:rsidR="009D6BB0">
        <w:rPr>
          <w:rFonts w:ascii="Cambria" w:hAnsi="Cambria"/>
          <w:szCs w:val="28"/>
        </w:rPr>
        <w:t>will be</w:t>
      </w:r>
      <w:r w:rsidR="00C561EC" w:rsidRPr="00D663D8">
        <w:rPr>
          <w:rFonts w:ascii="Cambria" w:hAnsi="Cambria"/>
          <w:szCs w:val="28"/>
        </w:rPr>
        <w:t xml:space="preserve"> better distributed. We suggest implementing the following roles:</w:t>
      </w:r>
    </w:p>
    <w:p w14:paraId="075ACFAE" w14:textId="77777777" w:rsidR="003C671C" w:rsidRPr="00C561EC" w:rsidRDefault="00C561EC" w:rsidP="00C561EC">
      <w:pPr>
        <w:jc w:val="center"/>
        <w:rPr>
          <w:rFonts w:ascii="Cambria" w:hAnsi="Cambria"/>
          <w:b/>
          <w:sz w:val="26"/>
          <w:szCs w:val="26"/>
        </w:rPr>
      </w:pPr>
      <w:r>
        <w:rPr>
          <w:rFonts w:ascii="Cambria" w:hAnsi="Cambria"/>
          <w:b/>
          <w:sz w:val="26"/>
          <w:szCs w:val="26"/>
        </w:rPr>
        <w:t>1.</w:t>
      </w:r>
      <w:r w:rsidR="006230A4" w:rsidRPr="00EF6E85">
        <w:rPr>
          <w:rFonts w:ascii="Cambria" w:hAnsi="Cambria"/>
          <w:b/>
          <w:sz w:val="26"/>
          <w:szCs w:val="26"/>
        </w:rPr>
        <w:t xml:space="preserve"> Pastor or Parish Administrator</w:t>
      </w:r>
    </w:p>
    <w:p w14:paraId="41DDF497" w14:textId="77777777" w:rsidR="003C671C" w:rsidRPr="00D663D8" w:rsidRDefault="003C671C" w:rsidP="00AD2709">
      <w:pPr>
        <w:contextualSpacing/>
        <w:jc w:val="both"/>
        <w:rPr>
          <w:rFonts w:ascii="Cambria" w:hAnsi="Cambria"/>
          <w:szCs w:val="28"/>
        </w:rPr>
      </w:pPr>
      <w:r w:rsidRPr="00D663D8">
        <w:rPr>
          <w:rFonts w:ascii="Cambria" w:hAnsi="Cambria"/>
          <w:szCs w:val="28"/>
        </w:rPr>
        <w:t xml:space="preserve">Enthusiastic support by the pastor is </w:t>
      </w:r>
      <w:r w:rsidRPr="00D663D8">
        <w:rPr>
          <w:rFonts w:ascii="Cambria" w:hAnsi="Cambria"/>
          <w:i/>
          <w:color w:val="FF0000"/>
          <w:szCs w:val="28"/>
        </w:rPr>
        <w:t>CRITICAL</w:t>
      </w:r>
      <w:r w:rsidRPr="00D663D8">
        <w:rPr>
          <w:rFonts w:ascii="Cambria" w:hAnsi="Cambria"/>
          <w:szCs w:val="28"/>
        </w:rPr>
        <w:t xml:space="preserve"> to the success of the Appeal.  The pastor will provide leadership to the parish community and </w:t>
      </w:r>
      <w:r w:rsidR="00C561EC" w:rsidRPr="00D663D8">
        <w:rPr>
          <w:rFonts w:ascii="Cambria" w:hAnsi="Cambria"/>
          <w:szCs w:val="28"/>
        </w:rPr>
        <w:t>BASA</w:t>
      </w:r>
      <w:r w:rsidR="00EF0166" w:rsidRPr="00D663D8">
        <w:rPr>
          <w:rFonts w:ascii="Cambria" w:hAnsi="Cambria"/>
          <w:szCs w:val="28"/>
        </w:rPr>
        <w:t xml:space="preserve"> </w:t>
      </w:r>
      <w:r w:rsidRPr="00D663D8">
        <w:rPr>
          <w:rFonts w:ascii="Cambria" w:hAnsi="Cambria"/>
          <w:szCs w:val="28"/>
        </w:rPr>
        <w:t>volunteers and staff by publicly endorsing the campaign and ensuring that</w:t>
      </w:r>
      <w:r w:rsidR="00C561EC" w:rsidRPr="00D663D8">
        <w:rPr>
          <w:rFonts w:ascii="Cambria" w:hAnsi="Cambria"/>
          <w:szCs w:val="28"/>
        </w:rPr>
        <w:t xml:space="preserve"> the </w:t>
      </w:r>
      <w:r w:rsidRPr="00D663D8">
        <w:rPr>
          <w:rFonts w:ascii="Cambria" w:hAnsi="Cambria"/>
          <w:szCs w:val="28"/>
        </w:rPr>
        <w:t>plan and schedule are followed.  The pastor or parish administrator will participate in and oversee the completion of the</w:t>
      </w:r>
      <w:r w:rsidR="00C91306" w:rsidRPr="00D663D8">
        <w:rPr>
          <w:rFonts w:ascii="Cambria" w:hAnsi="Cambria"/>
          <w:szCs w:val="28"/>
        </w:rPr>
        <w:t xml:space="preserve"> following</w:t>
      </w:r>
      <w:r w:rsidRPr="00D663D8">
        <w:rPr>
          <w:rFonts w:ascii="Cambria" w:hAnsi="Cambria"/>
          <w:szCs w:val="28"/>
        </w:rPr>
        <w:t>:</w:t>
      </w:r>
    </w:p>
    <w:p w14:paraId="7AFD2F66" w14:textId="77777777" w:rsidR="003C671C" w:rsidRPr="00D663D8" w:rsidRDefault="003C671C" w:rsidP="00E54A6E">
      <w:pPr>
        <w:pStyle w:val="ListParagraph"/>
        <w:numPr>
          <w:ilvl w:val="0"/>
          <w:numId w:val="1"/>
        </w:numPr>
        <w:spacing w:line="240" w:lineRule="auto"/>
        <w:contextualSpacing w:val="0"/>
        <w:jc w:val="both"/>
        <w:rPr>
          <w:rFonts w:ascii="Cambria" w:hAnsi="Cambria"/>
          <w:szCs w:val="28"/>
        </w:rPr>
      </w:pPr>
      <w:r w:rsidRPr="00D663D8">
        <w:rPr>
          <w:rFonts w:ascii="Cambria" w:hAnsi="Cambria"/>
          <w:szCs w:val="28"/>
        </w:rPr>
        <w:t>Recruit</w:t>
      </w:r>
      <w:r w:rsidR="00C91306" w:rsidRPr="00D663D8">
        <w:rPr>
          <w:rFonts w:ascii="Cambria" w:hAnsi="Cambria"/>
          <w:szCs w:val="28"/>
        </w:rPr>
        <w:t>/appoint</w:t>
      </w:r>
      <w:r w:rsidRPr="00D663D8">
        <w:rPr>
          <w:rFonts w:ascii="Cambria" w:hAnsi="Cambria"/>
          <w:szCs w:val="28"/>
        </w:rPr>
        <w:t xml:space="preserve"> parish volunteers to </w:t>
      </w:r>
      <w:r w:rsidR="000D2C14" w:rsidRPr="00D663D8">
        <w:rPr>
          <w:rFonts w:ascii="Cambria" w:hAnsi="Cambria"/>
          <w:szCs w:val="28"/>
        </w:rPr>
        <w:t xml:space="preserve">form an </w:t>
      </w:r>
      <w:r w:rsidR="00557C0B" w:rsidRPr="00D663D8">
        <w:rPr>
          <w:rFonts w:ascii="Cambria" w:hAnsi="Cambria"/>
          <w:szCs w:val="28"/>
        </w:rPr>
        <w:t>Appeal Commit</w:t>
      </w:r>
      <w:r w:rsidR="009D2C2B">
        <w:rPr>
          <w:rFonts w:ascii="Cambria" w:hAnsi="Cambria"/>
          <w:szCs w:val="28"/>
        </w:rPr>
        <w:t>tee</w:t>
      </w:r>
    </w:p>
    <w:p w14:paraId="5E10677F" w14:textId="04D38F8D" w:rsidR="003C671C" w:rsidRPr="00D663D8" w:rsidRDefault="003C671C" w:rsidP="00E54A6E">
      <w:pPr>
        <w:pStyle w:val="ListParagraph"/>
        <w:numPr>
          <w:ilvl w:val="0"/>
          <w:numId w:val="1"/>
        </w:numPr>
        <w:spacing w:line="240" w:lineRule="auto"/>
        <w:contextualSpacing w:val="0"/>
        <w:jc w:val="both"/>
        <w:rPr>
          <w:rFonts w:ascii="Cambria" w:hAnsi="Cambria"/>
          <w:szCs w:val="28"/>
        </w:rPr>
      </w:pPr>
      <w:r w:rsidRPr="00D663D8">
        <w:rPr>
          <w:rFonts w:ascii="Cambria" w:hAnsi="Cambria"/>
          <w:szCs w:val="28"/>
        </w:rPr>
        <w:t xml:space="preserve">Submit all BASA forms requested by the Office </w:t>
      </w:r>
      <w:r w:rsidR="009D2C2B">
        <w:rPr>
          <w:rFonts w:ascii="Cambria" w:hAnsi="Cambria"/>
          <w:szCs w:val="28"/>
        </w:rPr>
        <w:t>of Development</w:t>
      </w:r>
      <w:r w:rsidR="00DF044A">
        <w:rPr>
          <w:rFonts w:ascii="Cambria" w:hAnsi="Cambria"/>
          <w:szCs w:val="28"/>
        </w:rPr>
        <w:t xml:space="preserve"> &amp; Stewardship</w:t>
      </w:r>
    </w:p>
    <w:p w14:paraId="365F4E53" w14:textId="0FB0D6DD" w:rsidR="003C671C" w:rsidRPr="00D663D8" w:rsidRDefault="003C671C" w:rsidP="00E54A6E">
      <w:pPr>
        <w:pStyle w:val="ListParagraph"/>
        <w:numPr>
          <w:ilvl w:val="0"/>
          <w:numId w:val="1"/>
        </w:numPr>
        <w:spacing w:line="240" w:lineRule="auto"/>
        <w:contextualSpacing w:val="0"/>
        <w:jc w:val="both"/>
        <w:rPr>
          <w:rFonts w:ascii="Cambria" w:hAnsi="Cambria"/>
          <w:szCs w:val="28"/>
        </w:rPr>
      </w:pPr>
      <w:r w:rsidRPr="00D663D8">
        <w:rPr>
          <w:rFonts w:ascii="Cambria" w:hAnsi="Cambria"/>
          <w:szCs w:val="28"/>
        </w:rPr>
        <w:t xml:space="preserve">Attend </w:t>
      </w:r>
      <w:r w:rsidR="00EF0166" w:rsidRPr="00D663D8">
        <w:rPr>
          <w:rFonts w:ascii="Cambria" w:hAnsi="Cambria"/>
          <w:szCs w:val="28"/>
        </w:rPr>
        <w:t>a BASA</w:t>
      </w:r>
      <w:r w:rsidRPr="00D663D8">
        <w:rPr>
          <w:rFonts w:ascii="Cambria" w:hAnsi="Cambria"/>
          <w:szCs w:val="28"/>
        </w:rPr>
        <w:t xml:space="preserve"> </w:t>
      </w:r>
      <w:r w:rsidR="00EF0166" w:rsidRPr="00D663D8">
        <w:rPr>
          <w:rFonts w:ascii="Cambria" w:hAnsi="Cambria"/>
          <w:szCs w:val="28"/>
        </w:rPr>
        <w:t>T</w:t>
      </w:r>
      <w:r w:rsidRPr="00D663D8">
        <w:rPr>
          <w:rFonts w:ascii="Cambria" w:hAnsi="Cambria"/>
          <w:szCs w:val="28"/>
        </w:rPr>
        <w:t xml:space="preserve">raining </w:t>
      </w:r>
      <w:r w:rsidR="00EF0166" w:rsidRPr="00D663D8">
        <w:rPr>
          <w:rFonts w:ascii="Cambria" w:hAnsi="Cambria"/>
          <w:szCs w:val="28"/>
        </w:rPr>
        <w:t>S</w:t>
      </w:r>
      <w:r w:rsidRPr="00D663D8">
        <w:rPr>
          <w:rFonts w:ascii="Cambria" w:hAnsi="Cambria"/>
          <w:szCs w:val="28"/>
        </w:rPr>
        <w:t xml:space="preserve">ession and ensure that </w:t>
      </w:r>
      <w:r w:rsidR="0019238B">
        <w:rPr>
          <w:rFonts w:ascii="Cambria" w:hAnsi="Cambria"/>
          <w:szCs w:val="28"/>
        </w:rPr>
        <w:t xml:space="preserve">necessary </w:t>
      </w:r>
      <w:r w:rsidRPr="00D663D8">
        <w:rPr>
          <w:rFonts w:ascii="Cambria" w:hAnsi="Cambria"/>
          <w:szCs w:val="28"/>
        </w:rPr>
        <w:t>volun</w:t>
      </w:r>
      <w:r w:rsidR="009D2C2B">
        <w:rPr>
          <w:rFonts w:ascii="Cambria" w:hAnsi="Cambria"/>
          <w:szCs w:val="28"/>
        </w:rPr>
        <w:t>teers and staff attend as well</w:t>
      </w:r>
      <w:r w:rsidR="0074749F">
        <w:rPr>
          <w:rFonts w:ascii="Cambria" w:hAnsi="Cambria"/>
          <w:szCs w:val="28"/>
        </w:rPr>
        <w:t>.</w:t>
      </w:r>
    </w:p>
    <w:p w14:paraId="014CA22B" w14:textId="77777777" w:rsidR="003C671C" w:rsidRPr="009D2C2B" w:rsidRDefault="003C671C" w:rsidP="00E54A6E">
      <w:pPr>
        <w:pStyle w:val="ListParagraph"/>
        <w:numPr>
          <w:ilvl w:val="0"/>
          <w:numId w:val="1"/>
        </w:numPr>
        <w:spacing w:line="240" w:lineRule="auto"/>
        <w:contextualSpacing w:val="0"/>
        <w:jc w:val="both"/>
        <w:rPr>
          <w:rFonts w:ascii="Cambria" w:hAnsi="Cambria"/>
          <w:szCs w:val="28"/>
        </w:rPr>
      </w:pPr>
      <w:r w:rsidRPr="00D663D8">
        <w:rPr>
          <w:rFonts w:ascii="Cambria" w:hAnsi="Cambria"/>
          <w:szCs w:val="28"/>
        </w:rPr>
        <w:t xml:space="preserve">Brief all presiders on the activities of </w:t>
      </w:r>
      <w:r w:rsidR="00EF0166" w:rsidRPr="00D663D8">
        <w:rPr>
          <w:rFonts w:ascii="Cambria" w:hAnsi="Cambria"/>
          <w:szCs w:val="28"/>
        </w:rPr>
        <w:t>A</w:t>
      </w:r>
      <w:r w:rsidRPr="00D663D8">
        <w:rPr>
          <w:rFonts w:ascii="Cambria" w:hAnsi="Cambria"/>
          <w:szCs w:val="28"/>
        </w:rPr>
        <w:t xml:space="preserve">nnouncement, </w:t>
      </w:r>
      <w:r w:rsidR="00EF0166" w:rsidRPr="00D663D8">
        <w:rPr>
          <w:rFonts w:ascii="Cambria" w:hAnsi="Cambria"/>
          <w:szCs w:val="28"/>
        </w:rPr>
        <w:t>C</w:t>
      </w:r>
      <w:r w:rsidRPr="00D663D8">
        <w:rPr>
          <w:rFonts w:ascii="Cambria" w:hAnsi="Cambria"/>
          <w:szCs w:val="28"/>
        </w:rPr>
        <w:t>omm</w:t>
      </w:r>
      <w:r w:rsidR="00557C0B" w:rsidRPr="00D663D8">
        <w:rPr>
          <w:rFonts w:ascii="Cambria" w:hAnsi="Cambria"/>
          <w:szCs w:val="28"/>
        </w:rPr>
        <w:t xml:space="preserve">itment, and </w:t>
      </w:r>
      <w:r w:rsidR="00EF0166" w:rsidRPr="00D663D8">
        <w:rPr>
          <w:rFonts w:ascii="Cambria" w:hAnsi="Cambria"/>
          <w:szCs w:val="28"/>
        </w:rPr>
        <w:t>F</w:t>
      </w:r>
      <w:r w:rsidR="00557C0B" w:rsidRPr="00D663D8">
        <w:rPr>
          <w:rFonts w:ascii="Cambria" w:hAnsi="Cambria"/>
          <w:szCs w:val="28"/>
        </w:rPr>
        <w:t>ollow-</w:t>
      </w:r>
      <w:r w:rsidR="00EF0166" w:rsidRPr="009D2C2B">
        <w:rPr>
          <w:rFonts w:ascii="Cambria" w:hAnsi="Cambria"/>
          <w:szCs w:val="28"/>
        </w:rPr>
        <w:t>U</w:t>
      </w:r>
      <w:r w:rsidR="00557C0B" w:rsidRPr="009D2C2B">
        <w:rPr>
          <w:rFonts w:ascii="Cambria" w:hAnsi="Cambria"/>
          <w:szCs w:val="28"/>
        </w:rPr>
        <w:t xml:space="preserve">p </w:t>
      </w:r>
      <w:r w:rsidR="00EF0166" w:rsidRPr="009D2C2B">
        <w:rPr>
          <w:rFonts w:ascii="Cambria" w:hAnsi="Cambria"/>
          <w:szCs w:val="28"/>
        </w:rPr>
        <w:t>W</w:t>
      </w:r>
      <w:r w:rsidR="00557C0B" w:rsidRPr="009D2C2B">
        <w:rPr>
          <w:rFonts w:ascii="Cambria" w:hAnsi="Cambria"/>
          <w:szCs w:val="28"/>
        </w:rPr>
        <w:t>eekends</w:t>
      </w:r>
    </w:p>
    <w:p w14:paraId="73F60131" w14:textId="21EE700D" w:rsidR="007135B1" w:rsidRPr="009D2C2B" w:rsidRDefault="007135B1" w:rsidP="00E54A6E">
      <w:pPr>
        <w:pStyle w:val="ListParagraph"/>
        <w:numPr>
          <w:ilvl w:val="1"/>
          <w:numId w:val="1"/>
        </w:numPr>
        <w:spacing w:line="240" w:lineRule="auto"/>
        <w:jc w:val="both"/>
        <w:rPr>
          <w:rFonts w:ascii="Cambria" w:hAnsi="Cambria"/>
          <w:szCs w:val="28"/>
        </w:rPr>
      </w:pPr>
      <w:r w:rsidRPr="009D2C2B">
        <w:rPr>
          <w:rFonts w:ascii="Cambria" w:hAnsi="Cambria"/>
          <w:szCs w:val="28"/>
        </w:rPr>
        <w:t xml:space="preserve">Bulletin and Pulpit Announcements, </w:t>
      </w:r>
      <w:r w:rsidR="0034585B">
        <w:rPr>
          <w:rFonts w:ascii="Cambria" w:hAnsi="Cambria"/>
          <w:szCs w:val="28"/>
        </w:rPr>
        <w:t>February 12-13</w:t>
      </w:r>
    </w:p>
    <w:p w14:paraId="3F98B022" w14:textId="0313AD12" w:rsidR="00816B55" w:rsidRPr="009D2C2B" w:rsidRDefault="00816B55" w:rsidP="00E54A6E">
      <w:pPr>
        <w:pStyle w:val="ListParagraph"/>
        <w:numPr>
          <w:ilvl w:val="2"/>
          <w:numId w:val="1"/>
        </w:numPr>
        <w:spacing w:line="240" w:lineRule="auto"/>
        <w:jc w:val="both"/>
        <w:rPr>
          <w:rFonts w:ascii="Cambria" w:hAnsi="Cambria"/>
          <w:szCs w:val="28"/>
        </w:rPr>
      </w:pPr>
      <w:r w:rsidRPr="009D2C2B">
        <w:rPr>
          <w:rFonts w:ascii="Cambria" w:hAnsi="Cambria"/>
          <w:szCs w:val="28"/>
        </w:rPr>
        <w:t>Ensure</w:t>
      </w:r>
      <w:r w:rsidR="00E824F7" w:rsidRPr="009D2C2B">
        <w:rPr>
          <w:rFonts w:ascii="Cambria" w:hAnsi="Cambria"/>
          <w:szCs w:val="28"/>
        </w:rPr>
        <w:t xml:space="preserve"> inserts or messages</w:t>
      </w:r>
      <w:r w:rsidRPr="009D2C2B">
        <w:rPr>
          <w:rFonts w:ascii="Cambria" w:hAnsi="Cambria"/>
          <w:szCs w:val="28"/>
        </w:rPr>
        <w:t xml:space="preserve"> are included in the bulletins</w:t>
      </w:r>
      <w:r w:rsidR="00617FD0">
        <w:rPr>
          <w:rFonts w:ascii="Cambria" w:hAnsi="Cambria"/>
          <w:szCs w:val="28"/>
        </w:rPr>
        <w:t xml:space="preserve"> and other methods of parish communication</w:t>
      </w:r>
    </w:p>
    <w:p w14:paraId="5FA9ECFB" w14:textId="77777777" w:rsidR="00816B55" w:rsidRPr="009D2C2B" w:rsidRDefault="00816B55" w:rsidP="00E54A6E">
      <w:pPr>
        <w:pStyle w:val="ListParagraph"/>
        <w:numPr>
          <w:ilvl w:val="2"/>
          <w:numId w:val="1"/>
        </w:numPr>
        <w:spacing w:line="240" w:lineRule="auto"/>
        <w:jc w:val="both"/>
        <w:rPr>
          <w:rFonts w:ascii="Cambria" w:hAnsi="Cambria"/>
          <w:szCs w:val="28"/>
        </w:rPr>
      </w:pPr>
      <w:r w:rsidRPr="009D2C2B">
        <w:rPr>
          <w:rFonts w:ascii="Cambria" w:hAnsi="Cambria"/>
          <w:szCs w:val="28"/>
        </w:rPr>
        <w:t>Include BASA in verbal announcements made before/after Mass</w:t>
      </w:r>
    </w:p>
    <w:p w14:paraId="14F530DA" w14:textId="19AA0CD3" w:rsidR="003C671C" w:rsidRPr="009D2C2B" w:rsidRDefault="003C671C" w:rsidP="00E54A6E">
      <w:pPr>
        <w:pStyle w:val="ListParagraph"/>
        <w:numPr>
          <w:ilvl w:val="1"/>
          <w:numId w:val="1"/>
        </w:numPr>
        <w:spacing w:line="240" w:lineRule="auto"/>
        <w:jc w:val="both"/>
        <w:rPr>
          <w:rFonts w:ascii="Cambria" w:hAnsi="Cambria"/>
          <w:szCs w:val="28"/>
        </w:rPr>
      </w:pPr>
      <w:r w:rsidRPr="009D2C2B">
        <w:rPr>
          <w:rFonts w:ascii="Cambria" w:hAnsi="Cambria"/>
          <w:szCs w:val="28"/>
        </w:rPr>
        <w:t xml:space="preserve">Announcement Weekend, </w:t>
      </w:r>
      <w:r w:rsidR="00FE5BA5">
        <w:rPr>
          <w:rFonts w:ascii="Cambria" w:hAnsi="Cambria"/>
          <w:szCs w:val="28"/>
        </w:rPr>
        <w:t xml:space="preserve">February </w:t>
      </w:r>
      <w:r w:rsidR="0034585B">
        <w:rPr>
          <w:rFonts w:ascii="Cambria" w:hAnsi="Cambria"/>
          <w:szCs w:val="28"/>
        </w:rPr>
        <w:t>19-20</w:t>
      </w:r>
    </w:p>
    <w:p w14:paraId="1D5FE29B" w14:textId="1C8A35A7" w:rsidR="003C671C" w:rsidRPr="009D2C2B" w:rsidRDefault="003C671C" w:rsidP="00E54A6E">
      <w:pPr>
        <w:pStyle w:val="ListParagraph"/>
        <w:numPr>
          <w:ilvl w:val="2"/>
          <w:numId w:val="4"/>
        </w:numPr>
        <w:spacing w:line="240" w:lineRule="auto"/>
        <w:jc w:val="both"/>
        <w:rPr>
          <w:rFonts w:ascii="Cambria" w:hAnsi="Cambria"/>
          <w:szCs w:val="28"/>
        </w:rPr>
      </w:pPr>
      <w:r w:rsidRPr="009D2C2B">
        <w:rPr>
          <w:rFonts w:ascii="Cambria" w:hAnsi="Cambria"/>
          <w:szCs w:val="28"/>
        </w:rPr>
        <w:t xml:space="preserve">Ensure inserts </w:t>
      </w:r>
      <w:r w:rsidR="00A50866" w:rsidRPr="009D2C2B">
        <w:rPr>
          <w:rFonts w:ascii="Cambria" w:hAnsi="Cambria"/>
          <w:szCs w:val="28"/>
        </w:rPr>
        <w:t xml:space="preserve">or messages </w:t>
      </w:r>
      <w:r w:rsidRPr="009D2C2B">
        <w:rPr>
          <w:rFonts w:ascii="Cambria" w:hAnsi="Cambria"/>
          <w:szCs w:val="28"/>
        </w:rPr>
        <w:t>are included in the bulletins</w:t>
      </w:r>
      <w:r w:rsidR="00617FD0">
        <w:rPr>
          <w:rFonts w:ascii="Cambria" w:hAnsi="Cambria"/>
          <w:szCs w:val="28"/>
        </w:rPr>
        <w:t xml:space="preserve"> and other methods of parish communication</w:t>
      </w:r>
    </w:p>
    <w:p w14:paraId="02850BC2" w14:textId="71073565" w:rsidR="003C671C" w:rsidRDefault="00DF044A" w:rsidP="00E54A6E">
      <w:pPr>
        <w:pStyle w:val="ListParagraph"/>
        <w:numPr>
          <w:ilvl w:val="2"/>
          <w:numId w:val="4"/>
        </w:numPr>
        <w:spacing w:line="240" w:lineRule="auto"/>
        <w:jc w:val="both"/>
        <w:rPr>
          <w:rFonts w:ascii="Cambria" w:hAnsi="Cambria"/>
          <w:szCs w:val="28"/>
        </w:rPr>
      </w:pPr>
      <w:r>
        <w:rPr>
          <w:rFonts w:ascii="Cambria" w:hAnsi="Cambria"/>
          <w:szCs w:val="28"/>
        </w:rPr>
        <w:t>Incorporate a message</w:t>
      </w:r>
      <w:r w:rsidR="00557C0B" w:rsidRPr="009D2C2B">
        <w:rPr>
          <w:rFonts w:ascii="Cambria" w:hAnsi="Cambria"/>
          <w:szCs w:val="28"/>
        </w:rPr>
        <w:t xml:space="preserve"> about the Appeal at all Masses</w:t>
      </w:r>
    </w:p>
    <w:p w14:paraId="3C984A6B" w14:textId="110C0AEA" w:rsidR="00F7047A" w:rsidRPr="00F7047A" w:rsidRDefault="00F7047A" w:rsidP="00F7047A">
      <w:pPr>
        <w:pStyle w:val="ListParagraph"/>
        <w:numPr>
          <w:ilvl w:val="0"/>
          <w:numId w:val="18"/>
        </w:numPr>
        <w:spacing w:line="240" w:lineRule="auto"/>
        <w:jc w:val="both"/>
        <w:rPr>
          <w:rFonts w:ascii="Cambria" w:hAnsi="Cambria"/>
          <w:i/>
          <w:iCs/>
          <w:szCs w:val="28"/>
        </w:rPr>
      </w:pPr>
      <w:r w:rsidRPr="00F7047A">
        <w:rPr>
          <w:rFonts w:ascii="Cambria" w:hAnsi="Cambria"/>
          <w:i/>
          <w:iCs/>
          <w:szCs w:val="28"/>
        </w:rPr>
        <w:t xml:space="preserve">Expand upon this by incorporating how you have personally </w:t>
      </w:r>
      <w:r w:rsidR="00617FD0">
        <w:rPr>
          <w:rFonts w:ascii="Cambria" w:hAnsi="Cambria"/>
          <w:i/>
          <w:iCs/>
          <w:szCs w:val="28"/>
        </w:rPr>
        <w:t>been impacted by</w:t>
      </w:r>
      <w:r w:rsidRPr="00F7047A">
        <w:rPr>
          <w:rFonts w:ascii="Cambria" w:hAnsi="Cambria"/>
          <w:i/>
          <w:iCs/>
          <w:szCs w:val="28"/>
        </w:rPr>
        <w:t xml:space="preserve"> the Appeal or how you have </w:t>
      </w:r>
      <w:r w:rsidR="00617FD0">
        <w:rPr>
          <w:rFonts w:ascii="Cambria" w:hAnsi="Cambria"/>
          <w:i/>
          <w:iCs/>
          <w:szCs w:val="28"/>
        </w:rPr>
        <w:t>witnessed</w:t>
      </w:r>
      <w:r w:rsidRPr="00F7047A">
        <w:rPr>
          <w:rFonts w:ascii="Cambria" w:hAnsi="Cambria"/>
          <w:i/>
          <w:iCs/>
          <w:szCs w:val="28"/>
        </w:rPr>
        <w:t xml:space="preserve"> others, either directly or indirectly, impacted by the Appeal.</w:t>
      </w:r>
    </w:p>
    <w:p w14:paraId="4520D4D6" w14:textId="736086CC" w:rsidR="003C671C" w:rsidRPr="009D2C2B" w:rsidRDefault="003C671C" w:rsidP="00E54A6E">
      <w:pPr>
        <w:pStyle w:val="ListParagraph"/>
        <w:numPr>
          <w:ilvl w:val="1"/>
          <w:numId w:val="1"/>
        </w:numPr>
        <w:spacing w:line="240" w:lineRule="auto"/>
        <w:jc w:val="both"/>
        <w:rPr>
          <w:rFonts w:ascii="Cambria" w:hAnsi="Cambria"/>
          <w:b/>
          <w:szCs w:val="28"/>
        </w:rPr>
      </w:pPr>
      <w:r w:rsidRPr="009D2C2B">
        <w:rPr>
          <w:rFonts w:ascii="Cambria" w:hAnsi="Cambria"/>
          <w:b/>
          <w:szCs w:val="28"/>
        </w:rPr>
        <w:t xml:space="preserve">Commitment Weekend, </w:t>
      </w:r>
      <w:r w:rsidR="00B90E80">
        <w:rPr>
          <w:rFonts w:ascii="Cambria" w:hAnsi="Cambria"/>
          <w:b/>
          <w:szCs w:val="28"/>
        </w:rPr>
        <w:t xml:space="preserve">February </w:t>
      </w:r>
      <w:r w:rsidR="0034585B">
        <w:rPr>
          <w:rFonts w:ascii="Cambria" w:hAnsi="Cambria"/>
          <w:b/>
          <w:szCs w:val="28"/>
        </w:rPr>
        <w:t>26-27</w:t>
      </w:r>
    </w:p>
    <w:p w14:paraId="1791FAE7" w14:textId="5969DC5E" w:rsidR="003C671C" w:rsidRPr="00D663D8" w:rsidRDefault="003C671C" w:rsidP="00E54A6E">
      <w:pPr>
        <w:pStyle w:val="ListParagraph"/>
        <w:numPr>
          <w:ilvl w:val="2"/>
          <w:numId w:val="1"/>
        </w:numPr>
        <w:spacing w:line="240" w:lineRule="auto"/>
        <w:jc w:val="both"/>
        <w:rPr>
          <w:rFonts w:ascii="Cambria" w:hAnsi="Cambria"/>
          <w:szCs w:val="28"/>
        </w:rPr>
      </w:pPr>
      <w:r w:rsidRPr="00D663D8">
        <w:rPr>
          <w:rFonts w:ascii="Cambria" w:hAnsi="Cambria"/>
          <w:szCs w:val="28"/>
        </w:rPr>
        <w:t>Introduce and play Bisho</w:t>
      </w:r>
      <w:r w:rsidR="00557C0B" w:rsidRPr="00D663D8">
        <w:rPr>
          <w:rFonts w:ascii="Cambria" w:hAnsi="Cambria"/>
          <w:szCs w:val="28"/>
        </w:rPr>
        <w:t>p</w:t>
      </w:r>
      <w:r w:rsidR="00DF044A">
        <w:rPr>
          <w:rFonts w:ascii="Cambria" w:hAnsi="Cambria"/>
          <w:szCs w:val="28"/>
        </w:rPr>
        <w:t xml:space="preserve"> </w:t>
      </w:r>
      <w:proofErr w:type="spellStart"/>
      <w:r w:rsidR="00DF044A">
        <w:rPr>
          <w:rFonts w:ascii="Cambria" w:hAnsi="Cambria"/>
          <w:szCs w:val="28"/>
        </w:rPr>
        <w:t>Estévez</w:t>
      </w:r>
      <w:r w:rsidR="00557C0B" w:rsidRPr="00D663D8">
        <w:rPr>
          <w:rFonts w:ascii="Cambria" w:hAnsi="Cambria"/>
          <w:szCs w:val="28"/>
        </w:rPr>
        <w:t>’s</w:t>
      </w:r>
      <w:proofErr w:type="spellEnd"/>
      <w:r w:rsidR="00557C0B" w:rsidRPr="00D663D8">
        <w:rPr>
          <w:rFonts w:ascii="Cambria" w:hAnsi="Cambria"/>
          <w:szCs w:val="28"/>
        </w:rPr>
        <w:t xml:space="preserve"> video message at all Masses</w:t>
      </w:r>
    </w:p>
    <w:p w14:paraId="56531C46" w14:textId="77777777" w:rsidR="009825BF" w:rsidRPr="0074749F" w:rsidRDefault="009825BF" w:rsidP="00E54A6E">
      <w:pPr>
        <w:pStyle w:val="ListParagraph"/>
        <w:numPr>
          <w:ilvl w:val="2"/>
          <w:numId w:val="1"/>
        </w:numPr>
        <w:spacing w:line="240" w:lineRule="auto"/>
        <w:jc w:val="both"/>
        <w:rPr>
          <w:rFonts w:ascii="Cambria" w:hAnsi="Cambria"/>
          <w:szCs w:val="28"/>
        </w:rPr>
      </w:pPr>
      <w:r w:rsidRPr="0074749F">
        <w:rPr>
          <w:rFonts w:ascii="Cambria" w:hAnsi="Cambria"/>
          <w:szCs w:val="28"/>
        </w:rPr>
        <w:t>Complete the in-pew envelope process</w:t>
      </w:r>
    </w:p>
    <w:p w14:paraId="4D7097A6" w14:textId="621C32F6" w:rsidR="003C671C" w:rsidRPr="00D663D8" w:rsidRDefault="003C671C" w:rsidP="00E54A6E">
      <w:pPr>
        <w:pStyle w:val="ListParagraph"/>
        <w:numPr>
          <w:ilvl w:val="1"/>
          <w:numId w:val="1"/>
        </w:numPr>
        <w:spacing w:line="240" w:lineRule="auto"/>
        <w:jc w:val="both"/>
        <w:rPr>
          <w:rFonts w:ascii="Cambria" w:hAnsi="Cambria"/>
          <w:szCs w:val="28"/>
        </w:rPr>
      </w:pPr>
      <w:r w:rsidRPr="00D663D8">
        <w:rPr>
          <w:rFonts w:ascii="Cambria" w:hAnsi="Cambria"/>
          <w:szCs w:val="28"/>
        </w:rPr>
        <w:t xml:space="preserve">Follow-up Weekend, </w:t>
      </w:r>
      <w:r w:rsidR="0034585B">
        <w:rPr>
          <w:rFonts w:ascii="Cambria" w:hAnsi="Cambria"/>
          <w:szCs w:val="28"/>
        </w:rPr>
        <w:t>March 5-6</w:t>
      </w:r>
    </w:p>
    <w:p w14:paraId="73769C8F" w14:textId="77777777" w:rsidR="003C671C" w:rsidRPr="00D663D8" w:rsidRDefault="003C671C" w:rsidP="00E54A6E">
      <w:pPr>
        <w:pStyle w:val="ListParagraph"/>
        <w:numPr>
          <w:ilvl w:val="2"/>
          <w:numId w:val="1"/>
        </w:numPr>
        <w:spacing w:line="240" w:lineRule="auto"/>
        <w:contextualSpacing w:val="0"/>
        <w:jc w:val="both"/>
        <w:rPr>
          <w:rFonts w:ascii="Cambria" w:hAnsi="Cambria"/>
          <w:szCs w:val="28"/>
        </w:rPr>
      </w:pPr>
      <w:r w:rsidRPr="00D663D8">
        <w:rPr>
          <w:rFonts w:ascii="Cambria" w:hAnsi="Cambria"/>
          <w:szCs w:val="28"/>
        </w:rPr>
        <w:t>Ask presiders or deacons to keep their homilies brief to allow time for the in-pew process (homilies do no</w:t>
      </w:r>
      <w:r w:rsidR="009D2C2B">
        <w:rPr>
          <w:rFonts w:ascii="Cambria" w:hAnsi="Cambria"/>
          <w:szCs w:val="28"/>
        </w:rPr>
        <w:t>t need to be about the Appeal)</w:t>
      </w:r>
    </w:p>
    <w:p w14:paraId="28611150" w14:textId="711B2455" w:rsidR="003205A5" w:rsidRDefault="003C671C" w:rsidP="00E54A6E">
      <w:pPr>
        <w:pStyle w:val="ListParagraph"/>
        <w:numPr>
          <w:ilvl w:val="0"/>
          <w:numId w:val="1"/>
        </w:numPr>
        <w:spacing w:line="240" w:lineRule="auto"/>
        <w:contextualSpacing w:val="0"/>
        <w:jc w:val="both"/>
        <w:rPr>
          <w:rFonts w:ascii="Cambria" w:hAnsi="Cambria"/>
          <w:szCs w:val="28"/>
        </w:rPr>
      </w:pPr>
      <w:r w:rsidRPr="00D663D8">
        <w:rPr>
          <w:rFonts w:ascii="Cambria" w:hAnsi="Cambria"/>
          <w:szCs w:val="28"/>
        </w:rPr>
        <w:t xml:space="preserve">Update parishioners </w:t>
      </w:r>
      <w:r w:rsidR="000D2C14" w:rsidRPr="00D663D8">
        <w:rPr>
          <w:rFonts w:ascii="Cambria" w:hAnsi="Cambria"/>
          <w:szCs w:val="28"/>
        </w:rPr>
        <w:t xml:space="preserve">on a regular basis </w:t>
      </w:r>
      <w:r w:rsidRPr="00D663D8">
        <w:rPr>
          <w:rFonts w:ascii="Cambria" w:hAnsi="Cambria"/>
          <w:szCs w:val="28"/>
        </w:rPr>
        <w:t>about the parish</w:t>
      </w:r>
      <w:r w:rsidR="00617FD0">
        <w:rPr>
          <w:rFonts w:ascii="Cambria" w:hAnsi="Cambria"/>
          <w:szCs w:val="28"/>
        </w:rPr>
        <w:t>’s</w:t>
      </w:r>
      <w:r w:rsidRPr="00D663D8">
        <w:rPr>
          <w:rFonts w:ascii="Cambria" w:hAnsi="Cambria"/>
          <w:szCs w:val="28"/>
        </w:rPr>
        <w:t xml:space="preserve"> BASA </w:t>
      </w:r>
      <w:r w:rsidR="00617FD0">
        <w:rPr>
          <w:rFonts w:ascii="Cambria" w:hAnsi="Cambria"/>
          <w:szCs w:val="28"/>
        </w:rPr>
        <w:t>participation numbers</w:t>
      </w:r>
      <w:r w:rsidRPr="00D663D8">
        <w:rPr>
          <w:rFonts w:ascii="Cambria" w:hAnsi="Cambria"/>
          <w:szCs w:val="28"/>
        </w:rPr>
        <w:t xml:space="preserve"> and progress toward achieving </w:t>
      </w:r>
      <w:r w:rsidR="00DF044A">
        <w:rPr>
          <w:rFonts w:ascii="Cambria" w:hAnsi="Cambria"/>
          <w:szCs w:val="28"/>
        </w:rPr>
        <w:t>both parish and diocesan</w:t>
      </w:r>
      <w:r w:rsidR="009D2C2B">
        <w:rPr>
          <w:rFonts w:ascii="Cambria" w:hAnsi="Cambria"/>
          <w:szCs w:val="28"/>
        </w:rPr>
        <w:t xml:space="preserve"> participation</w:t>
      </w:r>
      <w:r w:rsidR="00E824F7">
        <w:rPr>
          <w:rFonts w:ascii="Cambria" w:hAnsi="Cambria"/>
          <w:szCs w:val="28"/>
        </w:rPr>
        <w:t xml:space="preserve"> goals</w:t>
      </w:r>
      <w:r w:rsidR="00557C0B" w:rsidRPr="00D663D8">
        <w:rPr>
          <w:rFonts w:ascii="Cambria" w:hAnsi="Cambria"/>
          <w:szCs w:val="28"/>
        </w:rPr>
        <w:t>.</w:t>
      </w:r>
    </w:p>
    <w:p w14:paraId="2C07F145" w14:textId="77777777" w:rsidR="006230A4" w:rsidRPr="00C561EC" w:rsidRDefault="00C561EC" w:rsidP="00C561EC">
      <w:pPr>
        <w:jc w:val="center"/>
        <w:rPr>
          <w:rFonts w:ascii="Cambria" w:hAnsi="Cambria"/>
          <w:b/>
          <w:sz w:val="26"/>
          <w:szCs w:val="26"/>
        </w:rPr>
      </w:pPr>
      <w:r>
        <w:rPr>
          <w:rFonts w:ascii="Cambria" w:hAnsi="Cambria"/>
          <w:b/>
          <w:sz w:val="26"/>
          <w:szCs w:val="26"/>
        </w:rPr>
        <w:t xml:space="preserve">2. </w:t>
      </w:r>
      <w:r w:rsidR="00287792">
        <w:rPr>
          <w:rFonts w:ascii="Cambria" w:hAnsi="Cambria"/>
          <w:b/>
          <w:sz w:val="26"/>
          <w:szCs w:val="26"/>
        </w:rPr>
        <w:t>Appeal Committee</w:t>
      </w:r>
      <w:r w:rsidR="00404F46">
        <w:rPr>
          <w:rFonts w:ascii="Cambria" w:hAnsi="Cambria"/>
          <w:b/>
          <w:sz w:val="26"/>
          <w:szCs w:val="26"/>
        </w:rPr>
        <w:t xml:space="preserve"> </w:t>
      </w:r>
      <w:r w:rsidR="00287792">
        <w:rPr>
          <w:rFonts w:ascii="Cambria" w:hAnsi="Cambria"/>
          <w:b/>
          <w:sz w:val="26"/>
          <w:szCs w:val="26"/>
        </w:rPr>
        <w:t>Chair</w:t>
      </w:r>
      <w:r w:rsidR="00404F46">
        <w:rPr>
          <w:rFonts w:ascii="Cambria" w:hAnsi="Cambria"/>
          <w:b/>
          <w:sz w:val="26"/>
          <w:szCs w:val="26"/>
        </w:rPr>
        <w:t xml:space="preserve"> </w:t>
      </w:r>
    </w:p>
    <w:p w14:paraId="47BFA853" w14:textId="77777777" w:rsidR="006230A4" w:rsidRPr="009B7DF2" w:rsidRDefault="006230A4" w:rsidP="00AD2709">
      <w:pPr>
        <w:contextualSpacing/>
        <w:jc w:val="both"/>
        <w:rPr>
          <w:rFonts w:ascii="Cambria" w:hAnsi="Cambria"/>
          <w:szCs w:val="28"/>
        </w:rPr>
      </w:pPr>
      <w:r w:rsidRPr="009B7DF2">
        <w:rPr>
          <w:rFonts w:ascii="Cambria" w:hAnsi="Cambria"/>
          <w:b/>
          <w:szCs w:val="28"/>
        </w:rPr>
        <w:t>Objective:</w:t>
      </w:r>
      <w:r w:rsidRPr="009B7DF2">
        <w:rPr>
          <w:rFonts w:ascii="Cambria" w:hAnsi="Cambria"/>
          <w:szCs w:val="28"/>
        </w:rPr>
        <w:t xml:space="preserve"> To provide overall parish management for implementation of the </w:t>
      </w:r>
      <w:r w:rsidR="000D2C14" w:rsidRPr="009B7DF2">
        <w:rPr>
          <w:rFonts w:ascii="Cambria" w:hAnsi="Cambria"/>
          <w:szCs w:val="28"/>
        </w:rPr>
        <w:t>Appeal</w:t>
      </w:r>
      <w:r w:rsidRPr="009B7DF2">
        <w:rPr>
          <w:rFonts w:ascii="Cambria" w:hAnsi="Cambria"/>
          <w:szCs w:val="28"/>
        </w:rPr>
        <w:t>.</w:t>
      </w:r>
      <w:r w:rsidR="003628A8" w:rsidRPr="009B7DF2">
        <w:rPr>
          <w:rFonts w:ascii="Cambria" w:hAnsi="Cambria"/>
          <w:szCs w:val="28"/>
        </w:rPr>
        <w:t xml:space="preserve"> </w:t>
      </w:r>
      <w:r w:rsidRPr="009B7DF2">
        <w:rPr>
          <w:rFonts w:ascii="Cambria" w:hAnsi="Cambria"/>
          <w:szCs w:val="28"/>
        </w:rPr>
        <w:t xml:space="preserve">The </w:t>
      </w:r>
      <w:r w:rsidR="000D2C14" w:rsidRPr="009B7DF2">
        <w:rPr>
          <w:rFonts w:ascii="Cambria" w:hAnsi="Cambria"/>
          <w:szCs w:val="28"/>
        </w:rPr>
        <w:t>Appeal Committee</w:t>
      </w:r>
      <w:r w:rsidRPr="009B7DF2">
        <w:rPr>
          <w:rFonts w:ascii="Cambria" w:hAnsi="Cambria"/>
          <w:szCs w:val="28"/>
        </w:rPr>
        <w:t xml:space="preserve"> </w:t>
      </w:r>
      <w:r w:rsidR="00287792" w:rsidRPr="009B7DF2">
        <w:rPr>
          <w:rFonts w:ascii="Cambria" w:hAnsi="Cambria"/>
          <w:szCs w:val="28"/>
        </w:rPr>
        <w:t xml:space="preserve">Chair </w:t>
      </w:r>
      <w:r w:rsidR="00E93E70" w:rsidRPr="009B7DF2">
        <w:rPr>
          <w:rFonts w:ascii="Cambria" w:hAnsi="Cambria"/>
          <w:szCs w:val="28"/>
        </w:rPr>
        <w:t xml:space="preserve">(either parish staff or volunteer) </w:t>
      </w:r>
      <w:r w:rsidR="00287792" w:rsidRPr="009B7DF2">
        <w:rPr>
          <w:rFonts w:ascii="Cambria" w:hAnsi="Cambria"/>
          <w:szCs w:val="28"/>
        </w:rPr>
        <w:t>is</w:t>
      </w:r>
      <w:r w:rsidRPr="009B7DF2">
        <w:rPr>
          <w:rFonts w:ascii="Cambria" w:hAnsi="Cambria"/>
          <w:szCs w:val="28"/>
        </w:rPr>
        <w:t xml:space="preserve"> asked to participate in and/or oversee the completion of the following activities:</w:t>
      </w:r>
    </w:p>
    <w:p w14:paraId="1EA96434" w14:textId="449560D9" w:rsidR="006230A4" w:rsidRPr="009B7DF2" w:rsidRDefault="006230A4"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 xml:space="preserve">Attend </w:t>
      </w:r>
      <w:r w:rsidR="00EF0166" w:rsidRPr="009B7DF2">
        <w:rPr>
          <w:rFonts w:ascii="Cambria" w:hAnsi="Cambria"/>
          <w:szCs w:val="28"/>
        </w:rPr>
        <w:t>a BASA</w:t>
      </w:r>
      <w:r w:rsidRPr="009B7DF2">
        <w:rPr>
          <w:rFonts w:ascii="Cambria" w:hAnsi="Cambria"/>
          <w:szCs w:val="28"/>
        </w:rPr>
        <w:t xml:space="preserve"> </w:t>
      </w:r>
      <w:r w:rsidR="00EF0166" w:rsidRPr="009B7DF2">
        <w:rPr>
          <w:rFonts w:ascii="Cambria" w:hAnsi="Cambria"/>
          <w:szCs w:val="28"/>
        </w:rPr>
        <w:t>T</w:t>
      </w:r>
      <w:r w:rsidRPr="009B7DF2">
        <w:rPr>
          <w:rFonts w:ascii="Cambria" w:hAnsi="Cambria"/>
          <w:szCs w:val="28"/>
        </w:rPr>
        <w:t>raining conducted by the Office of</w:t>
      </w:r>
      <w:r w:rsidR="009D2C2B">
        <w:rPr>
          <w:rFonts w:ascii="Cambria" w:hAnsi="Cambria"/>
          <w:szCs w:val="28"/>
        </w:rPr>
        <w:t xml:space="preserve"> </w:t>
      </w:r>
      <w:r w:rsidR="00DF044A">
        <w:rPr>
          <w:rFonts w:ascii="Cambria" w:hAnsi="Cambria"/>
          <w:szCs w:val="28"/>
        </w:rPr>
        <w:t>Development &amp; Stewardship</w:t>
      </w:r>
    </w:p>
    <w:p w14:paraId="6375CF84" w14:textId="77777777" w:rsidR="006230A4" w:rsidRPr="009B7DF2" w:rsidRDefault="006230A4"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lastRenderedPageBreak/>
        <w:t>Ensure that all volunteers</w:t>
      </w:r>
      <w:r w:rsidR="00404F46" w:rsidRPr="009B7DF2">
        <w:rPr>
          <w:rFonts w:ascii="Cambria" w:hAnsi="Cambria"/>
          <w:szCs w:val="28"/>
        </w:rPr>
        <w:t>/</w:t>
      </w:r>
      <w:r w:rsidRPr="009B7DF2">
        <w:rPr>
          <w:rFonts w:ascii="Cambria" w:hAnsi="Cambria"/>
          <w:szCs w:val="28"/>
        </w:rPr>
        <w:t>parish staff are familiar with the BASA plan</w:t>
      </w:r>
      <w:r w:rsidR="00404F46" w:rsidRPr="009B7DF2">
        <w:rPr>
          <w:rFonts w:ascii="Cambria" w:hAnsi="Cambria"/>
          <w:szCs w:val="28"/>
        </w:rPr>
        <w:t xml:space="preserve"> and process</w:t>
      </w:r>
    </w:p>
    <w:p w14:paraId="39A6F6BC" w14:textId="1B575E92" w:rsidR="006230A4" w:rsidRPr="009B7DF2" w:rsidRDefault="000C3C22" w:rsidP="00E54A6E">
      <w:pPr>
        <w:pStyle w:val="ListParagraph"/>
        <w:numPr>
          <w:ilvl w:val="0"/>
          <w:numId w:val="1"/>
        </w:numPr>
        <w:spacing w:line="240" w:lineRule="auto"/>
        <w:contextualSpacing w:val="0"/>
        <w:jc w:val="both"/>
        <w:rPr>
          <w:rFonts w:ascii="Cambria" w:hAnsi="Cambria"/>
          <w:szCs w:val="28"/>
        </w:rPr>
      </w:pPr>
      <w:r>
        <w:rPr>
          <w:rFonts w:ascii="Cambria" w:hAnsi="Cambria"/>
          <w:szCs w:val="28"/>
        </w:rPr>
        <w:t>Verify</w:t>
      </w:r>
      <w:r w:rsidR="006230A4" w:rsidRPr="009B7DF2">
        <w:rPr>
          <w:rFonts w:ascii="Cambria" w:hAnsi="Cambria"/>
          <w:szCs w:val="28"/>
        </w:rPr>
        <w:t xml:space="preserve"> that </w:t>
      </w:r>
      <w:r w:rsidR="00DF044A">
        <w:rPr>
          <w:rFonts w:ascii="Cambria" w:hAnsi="Cambria"/>
          <w:szCs w:val="28"/>
        </w:rPr>
        <w:t>adequate</w:t>
      </w:r>
      <w:r w:rsidR="006230A4" w:rsidRPr="009B7DF2">
        <w:rPr>
          <w:rFonts w:ascii="Cambria" w:hAnsi="Cambria"/>
          <w:szCs w:val="28"/>
        </w:rPr>
        <w:t xml:space="preserve"> BASA materials</w:t>
      </w:r>
      <w:r>
        <w:rPr>
          <w:rFonts w:ascii="Cambria" w:hAnsi="Cambria"/>
          <w:szCs w:val="28"/>
        </w:rPr>
        <w:t xml:space="preserve"> were received by checking materials yourself when they arrive or by checking with parish coordinator who </w:t>
      </w:r>
      <w:r w:rsidR="00567F41">
        <w:rPr>
          <w:rFonts w:ascii="Cambria" w:hAnsi="Cambria"/>
          <w:szCs w:val="28"/>
        </w:rPr>
        <w:t xml:space="preserve">inventories </w:t>
      </w:r>
      <w:r w:rsidR="00FA2604">
        <w:rPr>
          <w:rFonts w:ascii="Cambria" w:hAnsi="Cambria"/>
          <w:szCs w:val="28"/>
        </w:rPr>
        <w:t xml:space="preserve">these </w:t>
      </w:r>
      <w:proofErr w:type="gramStart"/>
      <w:r w:rsidR="00567F41">
        <w:rPr>
          <w:rFonts w:ascii="Cambria" w:hAnsi="Cambria"/>
          <w:szCs w:val="28"/>
        </w:rPr>
        <w:t>materials</w:t>
      </w:r>
      <w:r w:rsidR="006230A4" w:rsidRPr="009B7DF2">
        <w:rPr>
          <w:rFonts w:ascii="Cambria" w:hAnsi="Cambria"/>
          <w:szCs w:val="28"/>
        </w:rPr>
        <w:t>;</w:t>
      </w:r>
      <w:proofErr w:type="gramEnd"/>
      <w:r w:rsidR="006230A4" w:rsidRPr="009B7DF2">
        <w:rPr>
          <w:rFonts w:ascii="Cambria" w:hAnsi="Cambria"/>
          <w:szCs w:val="28"/>
        </w:rPr>
        <w:t xml:space="preserve"> i.e.</w:t>
      </w:r>
      <w:r w:rsidR="00E74E55">
        <w:rPr>
          <w:rFonts w:ascii="Cambria" w:hAnsi="Cambria"/>
          <w:szCs w:val="28"/>
        </w:rPr>
        <w:t>,</w:t>
      </w:r>
      <w:r w:rsidR="006230A4" w:rsidRPr="009B7DF2">
        <w:rPr>
          <w:rFonts w:ascii="Cambria" w:hAnsi="Cambria"/>
          <w:szCs w:val="28"/>
        </w:rPr>
        <w:t xml:space="preserve"> in-pew envelopes, posters, pencils, etc. </w:t>
      </w:r>
      <w:r w:rsidR="0074749F" w:rsidRPr="005533C4">
        <w:rPr>
          <w:rFonts w:ascii="Cambria" w:hAnsi="Cambria"/>
          <w:szCs w:val="28"/>
        </w:rPr>
        <w:t>–</w:t>
      </w:r>
      <w:r w:rsidR="00EF0166" w:rsidRPr="005533C4">
        <w:rPr>
          <w:rFonts w:ascii="Cambria" w:hAnsi="Cambria"/>
          <w:szCs w:val="28"/>
        </w:rPr>
        <w:t xml:space="preserve"> </w:t>
      </w:r>
      <w:r w:rsidR="0074749F" w:rsidRPr="005533C4">
        <w:rPr>
          <w:rFonts w:ascii="Cambria" w:hAnsi="Cambria"/>
          <w:szCs w:val="28"/>
        </w:rPr>
        <w:t xml:space="preserve">(Note:  fewer </w:t>
      </w:r>
      <w:r w:rsidR="00FA2604" w:rsidRPr="005533C4">
        <w:rPr>
          <w:rFonts w:ascii="Cambria" w:hAnsi="Cambria"/>
          <w:szCs w:val="28"/>
        </w:rPr>
        <w:t xml:space="preserve">print </w:t>
      </w:r>
      <w:r w:rsidR="0074749F" w:rsidRPr="005533C4">
        <w:rPr>
          <w:rFonts w:ascii="Cambria" w:hAnsi="Cambria"/>
          <w:szCs w:val="28"/>
        </w:rPr>
        <w:t xml:space="preserve">materials will be sent to parishes this year </w:t>
      </w:r>
      <w:r w:rsidR="00FA2604" w:rsidRPr="005533C4">
        <w:rPr>
          <w:rFonts w:ascii="Cambria" w:hAnsi="Cambria"/>
          <w:szCs w:val="28"/>
        </w:rPr>
        <w:t>but in-pew envelopes</w:t>
      </w:r>
      <w:r w:rsidR="0074749F" w:rsidRPr="005533C4">
        <w:rPr>
          <w:rFonts w:ascii="Cambria" w:hAnsi="Cambria"/>
          <w:szCs w:val="28"/>
        </w:rPr>
        <w:t xml:space="preserve"> only</w:t>
      </w:r>
      <w:r w:rsidR="00114738" w:rsidRPr="005533C4">
        <w:rPr>
          <w:rFonts w:ascii="Cambria" w:hAnsi="Cambria"/>
          <w:szCs w:val="28"/>
        </w:rPr>
        <w:t>,</w:t>
      </w:r>
      <w:r w:rsidR="0074749F" w:rsidRPr="005533C4">
        <w:rPr>
          <w:rFonts w:ascii="Cambria" w:hAnsi="Cambria"/>
          <w:szCs w:val="28"/>
        </w:rPr>
        <w:t xml:space="preserve"> be placed in the back of church. </w:t>
      </w:r>
      <w:r w:rsidR="006230A4" w:rsidRPr="005533C4">
        <w:rPr>
          <w:rFonts w:ascii="Cambria" w:hAnsi="Cambria"/>
          <w:szCs w:val="28"/>
        </w:rPr>
        <w:t xml:space="preserve">Contact </w:t>
      </w:r>
      <w:r w:rsidR="00AD10D3" w:rsidRPr="005533C4">
        <w:rPr>
          <w:rFonts w:ascii="Cambria" w:hAnsi="Cambria"/>
          <w:szCs w:val="28"/>
        </w:rPr>
        <w:t>Mary Hunter</w:t>
      </w:r>
      <w:r w:rsidR="006230A4" w:rsidRPr="005533C4">
        <w:rPr>
          <w:rFonts w:ascii="Cambria" w:hAnsi="Cambria"/>
          <w:szCs w:val="28"/>
        </w:rPr>
        <w:t xml:space="preserve"> at 904-262-3200</w:t>
      </w:r>
      <w:r w:rsidR="00E824F7" w:rsidRPr="005533C4">
        <w:rPr>
          <w:rFonts w:ascii="Cambria" w:hAnsi="Cambria"/>
          <w:szCs w:val="28"/>
        </w:rPr>
        <w:t xml:space="preserve"> ext. </w:t>
      </w:r>
      <w:r w:rsidR="009D2C2B" w:rsidRPr="005533C4">
        <w:rPr>
          <w:rFonts w:ascii="Cambria" w:hAnsi="Cambria"/>
          <w:szCs w:val="28"/>
        </w:rPr>
        <w:t>106</w:t>
      </w:r>
      <w:r w:rsidR="006230A4" w:rsidRPr="005533C4">
        <w:rPr>
          <w:rFonts w:ascii="Cambria" w:hAnsi="Cambria"/>
          <w:szCs w:val="28"/>
        </w:rPr>
        <w:t xml:space="preserve"> as </w:t>
      </w:r>
      <w:r w:rsidR="006230A4" w:rsidRPr="009B7DF2">
        <w:rPr>
          <w:rFonts w:ascii="Cambria" w:hAnsi="Cambria"/>
          <w:szCs w:val="28"/>
        </w:rPr>
        <w:t xml:space="preserve">soon as </w:t>
      </w:r>
      <w:r w:rsidR="00E824F7">
        <w:rPr>
          <w:rFonts w:ascii="Cambria" w:hAnsi="Cambria"/>
          <w:szCs w:val="28"/>
        </w:rPr>
        <w:t>possible</w:t>
      </w:r>
      <w:r w:rsidR="009D2C2B">
        <w:rPr>
          <w:rFonts w:ascii="Cambria" w:hAnsi="Cambria"/>
          <w:szCs w:val="28"/>
        </w:rPr>
        <w:t xml:space="preserve"> if the order is </w:t>
      </w:r>
      <w:r w:rsidR="00DF044A">
        <w:rPr>
          <w:rFonts w:ascii="Cambria" w:hAnsi="Cambria"/>
          <w:szCs w:val="28"/>
        </w:rPr>
        <w:t>in</w:t>
      </w:r>
      <w:r w:rsidR="009D2C2B">
        <w:rPr>
          <w:rFonts w:ascii="Cambria" w:hAnsi="Cambria"/>
          <w:szCs w:val="28"/>
        </w:rPr>
        <w:t>complete</w:t>
      </w:r>
      <w:r w:rsidR="00EC0A1C">
        <w:rPr>
          <w:rFonts w:ascii="Cambria" w:hAnsi="Cambria"/>
          <w:szCs w:val="28"/>
        </w:rPr>
        <w:t>.</w:t>
      </w:r>
    </w:p>
    <w:p w14:paraId="555466D5" w14:textId="77777777" w:rsidR="006230A4" w:rsidRPr="009B7DF2" w:rsidRDefault="006230A4"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Work with the pastor/</w:t>
      </w:r>
      <w:r w:rsidR="00C561EC" w:rsidRPr="009B7DF2">
        <w:rPr>
          <w:rFonts w:ascii="Cambria" w:hAnsi="Cambria"/>
          <w:szCs w:val="28"/>
        </w:rPr>
        <w:t xml:space="preserve">parish </w:t>
      </w:r>
      <w:r w:rsidRPr="009B7DF2">
        <w:rPr>
          <w:rFonts w:ascii="Cambria" w:hAnsi="Cambria"/>
          <w:szCs w:val="28"/>
        </w:rPr>
        <w:t xml:space="preserve">administrator to review all bulletin and pulpit announcements and ensure that </w:t>
      </w:r>
      <w:r w:rsidR="009D2C2B">
        <w:rPr>
          <w:rFonts w:ascii="Cambria" w:hAnsi="Cambria"/>
          <w:szCs w:val="28"/>
        </w:rPr>
        <w:t>they are used on a timely basis</w:t>
      </w:r>
    </w:p>
    <w:p w14:paraId="21F9DFBC" w14:textId="77777777" w:rsidR="006230A4" w:rsidRPr="009B7DF2" w:rsidRDefault="00287792"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M</w:t>
      </w:r>
      <w:r w:rsidR="006230A4" w:rsidRPr="009B7DF2">
        <w:rPr>
          <w:rFonts w:ascii="Cambria" w:hAnsi="Cambria"/>
          <w:szCs w:val="28"/>
        </w:rPr>
        <w:t>anage the implementation of the in-pew process activities on Commitment and Follow-Up Weekends as follows:</w:t>
      </w:r>
    </w:p>
    <w:p w14:paraId="0A08E76C" w14:textId="77777777" w:rsidR="00287792" w:rsidRPr="009B7DF2" w:rsidRDefault="00287792" w:rsidP="00E54A6E">
      <w:pPr>
        <w:pStyle w:val="ListParagraph"/>
        <w:numPr>
          <w:ilvl w:val="1"/>
          <w:numId w:val="1"/>
        </w:numPr>
        <w:spacing w:line="240" w:lineRule="auto"/>
        <w:contextualSpacing w:val="0"/>
        <w:jc w:val="both"/>
        <w:rPr>
          <w:rFonts w:ascii="Cambria" w:hAnsi="Cambria"/>
          <w:szCs w:val="28"/>
        </w:rPr>
      </w:pPr>
      <w:r w:rsidRPr="009B7DF2">
        <w:rPr>
          <w:rFonts w:ascii="Cambria" w:hAnsi="Cambria"/>
          <w:szCs w:val="28"/>
        </w:rPr>
        <w:t>Work directly with the In-Pew Coordinator(s), and en</w:t>
      </w:r>
      <w:r w:rsidR="009D2C2B">
        <w:rPr>
          <w:rFonts w:ascii="Cambria" w:hAnsi="Cambria"/>
          <w:szCs w:val="28"/>
        </w:rPr>
        <w:t>sure there is one at every Mass</w:t>
      </w:r>
    </w:p>
    <w:p w14:paraId="12A2CF96" w14:textId="2B1CA1E8" w:rsidR="006230A4" w:rsidRPr="009B7DF2" w:rsidRDefault="006230A4" w:rsidP="00E54A6E">
      <w:pPr>
        <w:pStyle w:val="ListParagraph"/>
        <w:numPr>
          <w:ilvl w:val="1"/>
          <w:numId w:val="1"/>
        </w:numPr>
        <w:spacing w:line="240" w:lineRule="auto"/>
        <w:contextualSpacing w:val="0"/>
        <w:jc w:val="both"/>
        <w:rPr>
          <w:rFonts w:ascii="Cambria" w:hAnsi="Cambria"/>
          <w:szCs w:val="28"/>
        </w:rPr>
      </w:pPr>
      <w:r w:rsidRPr="009B7DF2">
        <w:rPr>
          <w:rFonts w:ascii="Cambria" w:hAnsi="Cambria"/>
          <w:szCs w:val="28"/>
        </w:rPr>
        <w:t xml:space="preserve">Assist with recruiting and training those who will distribute in-pew pledge envelopes and pencils </w:t>
      </w:r>
      <w:r w:rsidR="009D2C2B">
        <w:rPr>
          <w:rFonts w:ascii="Cambria" w:hAnsi="Cambria"/>
          <w:szCs w:val="28"/>
        </w:rPr>
        <w:t>before every</w:t>
      </w:r>
      <w:r w:rsidRPr="009B7DF2">
        <w:rPr>
          <w:rFonts w:ascii="Cambria" w:hAnsi="Cambria"/>
          <w:szCs w:val="28"/>
        </w:rPr>
        <w:t xml:space="preserve"> Mass. (It is </w:t>
      </w:r>
      <w:r w:rsidRPr="009B7DF2">
        <w:rPr>
          <w:rFonts w:ascii="Cambria" w:hAnsi="Cambria"/>
          <w:i/>
          <w:szCs w:val="28"/>
        </w:rPr>
        <w:t>highly recommended</w:t>
      </w:r>
      <w:r w:rsidRPr="009B7DF2">
        <w:rPr>
          <w:rFonts w:ascii="Cambria" w:hAnsi="Cambria"/>
          <w:szCs w:val="28"/>
        </w:rPr>
        <w:t xml:space="preserve"> that envelopes </w:t>
      </w:r>
      <w:r w:rsidR="009D2C2B">
        <w:rPr>
          <w:rFonts w:ascii="Cambria" w:hAnsi="Cambria"/>
          <w:szCs w:val="28"/>
        </w:rPr>
        <w:t>be collected</w:t>
      </w:r>
      <w:r w:rsidRPr="009B7DF2">
        <w:rPr>
          <w:rFonts w:ascii="Cambria" w:hAnsi="Cambria"/>
          <w:szCs w:val="28"/>
        </w:rPr>
        <w:t xml:space="preserve"> </w:t>
      </w:r>
      <w:r w:rsidR="003628A8" w:rsidRPr="009B7DF2">
        <w:rPr>
          <w:rFonts w:ascii="Cambria" w:hAnsi="Cambria"/>
          <w:szCs w:val="28"/>
        </w:rPr>
        <w:t>by</w:t>
      </w:r>
      <w:r w:rsidRPr="009B7DF2">
        <w:rPr>
          <w:rFonts w:ascii="Cambria" w:hAnsi="Cambria"/>
          <w:szCs w:val="28"/>
        </w:rPr>
        <w:t xml:space="preserve"> Confirmation students</w:t>
      </w:r>
      <w:r w:rsidR="00FA2604">
        <w:rPr>
          <w:rFonts w:ascii="Cambria" w:hAnsi="Cambria"/>
          <w:szCs w:val="28"/>
        </w:rPr>
        <w:t>, youth group members</w:t>
      </w:r>
      <w:r w:rsidRPr="009B7DF2">
        <w:rPr>
          <w:rFonts w:ascii="Cambria" w:hAnsi="Cambria"/>
          <w:szCs w:val="28"/>
        </w:rPr>
        <w:t xml:space="preserve"> </w:t>
      </w:r>
      <w:r w:rsidR="003628A8" w:rsidRPr="009B7DF2">
        <w:rPr>
          <w:rFonts w:ascii="Cambria" w:hAnsi="Cambria"/>
          <w:szCs w:val="28"/>
        </w:rPr>
        <w:t>and/</w:t>
      </w:r>
      <w:r w:rsidR="009D2C2B">
        <w:rPr>
          <w:rFonts w:ascii="Cambria" w:hAnsi="Cambria"/>
          <w:szCs w:val="28"/>
        </w:rPr>
        <w:t>or ushers)</w:t>
      </w:r>
    </w:p>
    <w:p w14:paraId="4BFB7F22" w14:textId="340E0620" w:rsidR="00C846FB" w:rsidRPr="00C846FB" w:rsidRDefault="000B2F47" w:rsidP="0006771E">
      <w:pPr>
        <w:pStyle w:val="ListParagraph"/>
        <w:numPr>
          <w:ilvl w:val="1"/>
          <w:numId w:val="1"/>
        </w:numPr>
        <w:spacing w:line="240" w:lineRule="auto"/>
        <w:ind w:left="720"/>
        <w:contextualSpacing w:val="0"/>
        <w:jc w:val="both"/>
        <w:rPr>
          <w:rFonts w:ascii="Cambria" w:hAnsi="Cambria"/>
          <w:szCs w:val="28"/>
        </w:rPr>
      </w:pPr>
      <w:r w:rsidRPr="00C846FB">
        <w:rPr>
          <w:rFonts w:ascii="Cambria" w:hAnsi="Cambria"/>
          <w:szCs w:val="28"/>
        </w:rPr>
        <w:t>Hold a training meeting for In-Pew Coordinators, ushers, and volunteers</w:t>
      </w:r>
    </w:p>
    <w:p w14:paraId="4B874539" w14:textId="48EA46E5" w:rsidR="004C183A" w:rsidRPr="004C183A" w:rsidRDefault="006A552E" w:rsidP="004C183A">
      <w:pPr>
        <w:ind w:left="360"/>
        <w:jc w:val="center"/>
        <w:rPr>
          <w:rFonts w:ascii="Cambria" w:hAnsi="Cambria"/>
          <w:b/>
          <w:sz w:val="26"/>
          <w:szCs w:val="26"/>
        </w:rPr>
      </w:pPr>
      <w:r>
        <w:rPr>
          <w:rFonts w:ascii="Cambria" w:hAnsi="Cambria"/>
          <w:b/>
          <w:sz w:val="26"/>
          <w:szCs w:val="26"/>
        </w:rPr>
        <w:t xml:space="preserve">3. </w:t>
      </w:r>
      <w:r w:rsidR="00E824F7">
        <w:rPr>
          <w:rFonts w:ascii="Cambria" w:hAnsi="Cambria"/>
          <w:b/>
          <w:sz w:val="26"/>
          <w:szCs w:val="26"/>
        </w:rPr>
        <w:t xml:space="preserve"> Annual Appeal Coordinator </w:t>
      </w:r>
      <w:r w:rsidR="00E824F7">
        <w:rPr>
          <w:rFonts w:ascii="Cambria" w:hAnsi="Cambria"/>
          <w:b/>
          <w:sz w:val="26"/>
          <w:szCs w:val="26"/>
        </w:rPr>
        <w:br/>
      </w:r>
      <w:r w:rsidR="004C183A" w:rsidRPr="00E824F7">
        <w:rPr>
          <w:rFonts w:ascii="Cambria" w:hAnsi="Cambria"/>
          <w:b/>
          <w:sz w:val="24"/>
          <w:szCs w:val="26"/>
        </w:rPr>
        <w:t xml:space="preserve">Parish Business Manager/ </w:t>
      </w:r>
      <w:r w:rsidR="00C561EC" w:rsidRPr="00E824F7">
        <w:rPr>
          <w:rFonts w:ascii="Cambria" w:hAnsi="Cambria"/>
          <w:b/>
          <w:sz w:val="24"/>
          <w:szCs w:val="26"/>
        </w:rPr>
        <w:t>Parish Secretary</w:t>
      </w:r>
    </w:p>
    <w:p w14:paraId="1F778296" w14:textId="77777777" w:rsidR="004C183A" w:rsidRPr="009B7DF2" w:rsidRDefault="004C183A" w:rsidP="00AD2709">
      <w:pPr>
        <w:jc w:val="both"/>
        <w:rPr>
          <w:rFonts w:ascii="Cambria" w:hAnsi="Cambria"/>
          <w:szCs w:val="28"/>
        </w:rPr>
      </w:pPr>
      <w:r w:rsidRPr="009B7DF2">
        <w:rPr>
          <w:rFonts w:ascii="Cambria" w:hAnsi="Cambria"/>
          <w:b/>
          <w:szCs w:val="28"/>
        </w:rPr>
        <w:t>Objective</w:t>
      </w:r>
      <w:r w:rsidRPr="009B7DF2">
        <w:rPr>
          <w:rFonts w:ascii="Cambria" w:hAnsi="Cambria"/>
          <w:szCs w:val="28"/>
        </w:rPr>
        <w:t xml:space="preserve">: To provide administrative support for BASA as </w:t>
      </w:r>
      <w:r w:rsidR="00B5346C" w:rsidRPr="009B7DF2">
        <w:rPr>
          <w:rFonts w:ascii="Cambria" w:hAnsi="Cambria"/>
          <w:szCs w:val="28"/>
        </w:rPr>
        <w:t xml:space="preserve">the </w:t>
      </w:r>
      <w:r w:rsidR="00B5346C" w:rsidRPr="00E824F7">
        <w:rPr>
          <w:rFonts w:ascii="Cambria" w:hAnsi="Cambria"/>
          <w:szCs w:val="28"/>
        </w:rPr>
        <w:t xml:space="preserve">Annual Appeal Coordinator </w:t>
      </w:r>
      <w:r w:rsidR="00B5346C" w:rsidRPr="009B7DF2">
        <w:rPr>
          <w:rFonts w:ascii="Cambria" w:hAnsi="Cambria"/>
          <w:szCs w:val="28"/>
        </w:rPr>
        <w:t xml:space="preserve">by ensuring </w:t>
      </w:r>
      <w:r w:rsidRPr="009B7DF2">
        <w:rPr>
          <w:rFonts w:ascii="Cambria" w:hAnsi="Cambria"/>
          <w:szCs w:val="28"/>
        </w:rPr>
        <w:t>that the following tasks are completed:</w:t>
      </w:r>
    </w:p>
    <w:p w14:paraId="46D97707" w14:textId="6B3685DE" w:rsidR="004C183A" w:rsidRPr="009B7DF2" w:rsidRDefault="00B5346C"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Attend a BASA T</w:t>
      </w:r>
      <w:r w:rsidR="004C183A" w:rsidRPr="009B7DF2">
        <w:rPr>
          <w:rFonts w:ascii="Cambria" w:hAnsi="Cambria"/>
          <w:szCs w:val="28"/>
        </w:rPr>
        <w:t xml:space="preserve">raining conducted by the Office </w:t>
      </w:r>
      <w:r w:rsidR="009D2C2B">
        <w:rPr>
          <w:rFonts w:ascii="Cambria" w:hAnsi="Cambria"/>
          <w:szCs w:val="28"/>
        </w:rPr>
        <w:t xml:space="preserve">of </w:t>
      </w:r>
      <w:r w:rsidR="005D335C">
        <w:rPr>
          <w:rFonts w:ascii="Cambria" w:hAnsi="Cambria"/>
          <w:szCs w:val="28"/>
        </w:rPr>
        <w:t>Development &amp; Stewardship</w:t>
      </w:r>
      <w:r w:rsidR="00B67358">
        <w:rPr>
          <w:rFonts w:ascii="Cambria" w:hAnsi="Cambria"/>
          <w:szCs w:val="28"/>
        </w:rPr>
        <w:t xml:space="preserve"> on January 8, 2022.</w:t>
      </w:r>
    </w:p>
    <w:p w14:paraId="1FB82CC6" w14:textId="77777777" w:rsidR="004C183A" w:rsidRPr="009B7DF2" w:rsidRDefault="00557C0B"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Oversee all record keeping</w:t>
      </w:r>
    </w:p>
    <w:p w14:paraId="779A6A9D" w14:textId="4B207919" w:rsidR="004C183A" w:rsidRPr="009B7DF2" w:rsidRDefault="004C183A"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 xml:space="preserve">Complete the materials request form. </w:t>
      </w:r>
      <w:r w:rsidR="00AD2709" w:rsidRPr="009B7DF2">
        <w:rPr>
          <w:rFonts w:ascii="Cambria" w:hAnsi="Cambria"/>
          <w:szCs w:val="28"/>
        </w:rPr>
        <w:t xml:space="preserve"> </w:t>
      </w:r>
      <w:r w:rsidR="00567F41">
        <w:rPr>
          <w:rFonts w:ascii="Cambria" w:hAnsi="Cambria"/>
          <w:szCs w:val="28"/>
        </w:rPr>
        <w:t>If not done by appeal chairperson, inventory</w:t>
      </w:r>
      <w:r w:rsidRPr="009B7DF2">
        <w:rPr>
          <w:rFonts w:ascii="Cambria" w:hAnsi="Cambria"/>
          <w:szCs w:val="28"/>
        </w:rPr>
        <w:t xml:space="preserve"> all materials shipped to the parish from the Office of Stewardship and Development as soon as they are received and ensure that </w:t>
      </w:r>
      <w:r w:rsidR="006523E1">
        <w:rPr>
          <w:rFonts w:ascii="Cambria" w:hAnsi="Cambria"/>
          <w:szCs w:val="28"/>
        </w:rPr>
        <w:t>enough</w:t>
      </w:r>
      <w:r w:rsidRPr="009B7DF2">
        <w:rPr>
          <w:rFonts w:ascii="Cambria" w:hAnsi="Cambria"/>
          <w:szCs w:val="28"/>
        </w:rPr>
        <w:t xml:space="preserve"> materials ha</w:t>
      </w:r>
      <w:r w:rsidR="009D2C2B">
        <w:rPr>
          <w:rFonts w:ascii="Cambria" w:hAnsi="Cambria"/>
          <w:szCs w:val="28"/>
        </w:rPr>
        <w:t>ve been provided to the parish</w:t>
      </w:r>
      <w:r w:rsidR="00FA2604">
        <w:rPr>
          <w:rFonts w:ascii="Cambria" w:hAnsi="Cambria"/>
          <w:szCs w:val="28"/>
        </w:rPr>
        <w:t xml:space="preserve">. </w:t>
      </w:r>
      <w:r w:rsidR="00FA2604" w:rsidRPr="0074749F">
        <w:rPr>
          <w:rFonts w:ascii="Cambria" w:hAnsi="Cambria"/>
          <w:color w:val="FF0000"/>
          <w:szCs w:val="28"/>
        </w:rPr>
        <w:t xml:space="preserve">(Note:  fewer </w:t>
      </w:r>
      <w:r w:rsidR="00FA2604">
        <w:rPr>
          <w:rFonts w:ascii="Cambria" w:hAnsi="Cambria"/>
          <w:color w:val="FF0000"/>
          <w:szCs w:val="28"/>
        </w:rPr>
        <w:t xml:space="preserve">print </w:t>
      </w:r>
      <w:r w:rsidR="00FA2604" w:rsidRPr="0074749F">
        <w:rPr>
          <w:rFonts w:ascii="Cambria" w:hAnsi="Cambria"/>
          <w:color w:val="FF0000"/>
          <w:szCs w:val="28"/>
        </w:rPr>
        <w:t xml:space="preserve">materials will be sent to parishes this year and </w:t>
      </w:r>
      <w:r w:rsidR="00FA2604">
        <w:rPr>
          <w:rFonts w:ascii="Cambria" w:hAnsi="Cambria"/>
          <w:color w:val="FF0000"/>
          <w:szCs w:val="28"/>
        </w:rPr>
        <w:t>all, but in-pew envelopes</w:t>
      </w:r>
      <w:r w:rsidR="00FA2604" w:rsidRPr="0074749F">
        <w:rPr>
          <w:rFonts w:ascii="Cambria" w:hAnsi="Cambria"/>
          <w:color w:val="FF0000"/>
          <w:szCs w:val="28"/>
        </w:rPr>
        <w:t xml:space="preserve"> only</w:t>
      </w:r>
      <w:r w:rsidR="00114738">
        <w:rPr>
          <w:rFonts w:ascii="Cambria" w:hAnsi="Cambria"/>
          <w:color w:val="FF0000"/>
          <w:szCs w:val="28"/>
        </w:rPr>
        <w:t>,</w:t>
      </w:r>
      <w:r w:rsidR="00FA2604" w:rsidRPr="0074749F">
        <w:rPr>
          <w:rFonts w:ascii="Cambria" w:hAnsi="Cambria"/>
          <w:color w:val="FF0000"/>
          <w:szCs w:val="28"/>
        </w:rPr>
        <w:t xml:space="preserve"> be placed in the back of church.  </w:t>
      </w:r>
      <w:r w:rsidR="00FA2604">
        <w:rPr>
          <w:rFonts w:ascii="Cambria" w:hAnsi="Cambria"/>
          <w:color w:val="FF0000"/>
          <w:szCs w:val="28"/>
        </w:rPr>
        <w:t>In keeping with current practice, no</w:t>
      </w:r>
      <w:r w:rsidR="00FA2604" w:rsidRPr="0074749F">
        <w:rPr>
          <w:rFonts w:ascii="Cambria" w:hAnsi="Cambria"/>
          <w:color w:val="FF0000"/>
          <w:szCs w:val="28"/>
        </w:rPr>
        <w:t xml:space="preserve"> materials will be placed in pews</w:t>
      </w:r>
      <w:r w:rsidR="00FA2604">
        <w:rPr>
          <w:rFonts w:ascii="Cambria" w:hAnsi="Cambria"/>
          <w:color w:val="FF0000"/>
          <w:szCs w:val="28"/>
        </w:rPr>
        <w:t>.</w:t>
      </w:r>
      <w:r w:rsidR="00FA2604" w:rsidRPr="0074749F">
        <w:rPr>
          <w:rFonts w:ascii="Cambria" w:hAnsi="Cambria"/>
          <w:color w:val="FF0000"/>
          <w:szCs w:val="28"/>
        </w:rPr>
        <w:t>)</w:t>
      </w:r>
    </w:p>
    <w:p w14:paraId="79F8FC32" w14:textId="77777777" w:rsidR="004C183A" w:rsidRPr="009B7DF2" w:rsidRDefault="004C183A"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Ensure that the bulletin and pulpit announcements are used as scheduled. Organize volunteers to insert communi</w:t>
      </w:r>
      <w:r w:rsidR="00557C0B" w:rsidRPr="009B7DF2">
        <w:rPr>
          <w:rFonts w:ascii="Cambria" w:hAnsi="Cambria"/>
          <w:szCs w:val="28"/>
        </w:rPr>
        <w:t>cations in the parish bulletin</w:t>
      </w:r>
      <w:r w:rsidR="009D2C2B">
        <w:rPr>
          <w:rFonts w:ascii="Cambria" w:hAnsi="Cambria"/>
          <w:szCs w:val="28"/>
        </w:rPr>
        <w:t>, if needed</w:t>
      </w:r>
    </w:p>
    <w:p w14:paraId="5FF01168" w14:textId="5A263538" w:rsidR="009D2C2B" w:rsidRDefault="004C183A" w:rsidP="00E54A6E">
      <w:pPr>
        <w:pStyle w:val="ListParagraph"/>
        <w:numPr>
          <w:ilvl w:val="0"/>
          <w:numId w:val="1"/>
        </w:numPr>
        <w:spacing w:line="240" w:lineRule="auto"/>
        <w:contextualSpacing w:val="0"/>
        <w:jc w:val="both"/>
        <w:rPr>
          <w:rFonts w:ascii="Cambria" w:hAnsi="Cambria"/>
          <w:szCs w:val="28"/>
        </w:rPr>
      </w:pPr>
      <w:r w:rsidRPr="009B7DF2">
        <w:rPr>
          <w:rFonts w:ascii="Cambria" w:hAnsi="Cambria"/>
          <w:szCs w:val="28"/>
        </w:rPr>
        <w:t>Collec</w:t>
      </w:r>
      <w:r w:rsidR="00FA2604">
        <w:rPr>
          <w:rFonts w:ascii="Cambria" w:hAnsi="Cambria"/>
          <w:szCs w:val="28"/>
        </w:rPr>
        <w:t xml:space="preserve">t, record, </w:t>
      </w:r>
      <w:r w:rsidRPr="009B7DF2">
        <w:rPr>
          <w:rFonts w:ascii="Cambria" w:hAnsi="Cambria"/>
          <w:szCs w:val="28"/>
        </w:rPr>
        <w:t xml:space="preserve">and submit all </w:t>
      </w:r>
      <w:r w:rsidR="007203A7" w:rsidRPr="009B7DF2">
        <w:rPr>
          <w:rFonts w:ascii="Cambria" w:hAnsi="Cambria"/>
          <w:szCs w:val="28"/>
        </w:rPr>
        <w:t>in-pew envelopes</w:t>
      </w:r>
      <w:r w:rsidRPr="009B7DF2">
        <w:rPr>
          <w:rFonts w:ascii="Cambria" w:hAnsi="Cambria"/>
          <w:szCs w:val="28"/>
        </w:rPr>
        <w:t xml:space="preserve"> via provided FedEx envelopes in as timely a manner as possible to</w:t>
      </w:r>
      <w:r w:rsidR="009D2C2B">
        <w:rPr>
          <w:rFonts w:ascii="Cambria" w:hAnsi="Cambria"/>
          <w:szCs w:val="28"/>
        </w:rPr>
        <w:t xml:space="preserve"> increase processing efficiency</w:t>
      </w:r>
    </w:p>
    <w:p w14:paraId="70F3D845" w14:textId="77777777" w:rsidR="00C561EC" w:rsidRPr="00C561EC" w:rsidRDefault="006A552E" w:rsidP="00C561EC">
      <w:pPr>
        <w:pStyle w:val="ListParagraph"/>
        <w:contextualSpacing w:val="0"/>
        <w:jc w:val="center"/>
        <w:rPr>
          <w:rFonts w:ascii="Cambria" w:hAnsi="Cambria"/>
          <w:b/>
          <w:sz w:val="26"/>
          <w:szCs w:val="26"/>
        </w:rPr>
      </w:pPr>
      <w:r>
        <w:rPr>
          <w:rFonts w:ascii="Cambria" w:hAnsi="Cambria"/>
          <w:b/>
          <w:sz w:val="26"/>
          <w:szCs w:val="26"/>
        </w:rPr>
        <w:t xml:space="preserve">4. </w:t>
      </w:r>
      <w:r w:rsidR="00C561EC">
        <w:rPr>
          <w:rFonts w:ascii="Cambria" w:hAnsi="Cambria"/>
          <w:b/>
          <w:sz w:val="26"/>
          <w:szCs w:val="26"/>
        </w:rPr>
        <w:t>In-Pew Coordinator</w:t>
      </w:r>
      <w:r w:rsidR="00287792">
        <w:rPr>
          <w:rFonts w:ascii="Cambria" w:hAnsi="Cambria"/>
          <w:b/>
          <w:sz w:val="26"/>
          <w:szCs w:val="26"/>
        </w:rPr>
        <w:t>s</w:t>
      </w:r>
    </w:p>
    <w:p w14:paraId="55BCBC63" w14:textId="77777777" w:rsidR="006C52CB" w:rsidRPr="009B7DF2" w:rsidRDefault="00C561EC" w:rsidP="00AD2709">
      <w:pPr>
        <w:jc w:val="both"/>
        <w:rPr>
          <w:rFonts w:ascii="Cambria" w:hAnsi="Cambria"/>
          <w:szCs w:val="28"/>
        </w:rPr>
      </w:pPr>
      <w:r w:rsidRPr="009B7DF2">
        <w:rPr>
          <w:rFonts w:ascii="Cambria" w:hAnsi="Cambria"/>
          <w:b/>
          <w:szCs w:val="28"/>
        </w:rPr>
        <w:t>Objective</w:t>
      </w:r>
      <w:r w:rsidRPr="009B7DF2">
        <w:rPr>
          <w:rFonts w:ascii="Cambria" w:hAnsi="Cambria"/>
          <w:szCs w:val="28"/>
        </w:rPr>
        <w:t xml:space="preserve">: To provide </w:t>
      </w:r>
      <w:r w:rsidR="006C52CB" w:rsidRPr="009B7DF2">
        <w:rPr>
          <w:rFonts w:ascii="Cambria" w:hAnsi="Cambria"/>
          <w:szCs w:val="28"/>
        </w:rPr>
        <w:t>support to the Appeal Committee Chair on Commitment Weekend</w:t>
      </w:r>
      <w:r w:rsidRPr="009B7DF2">
        <w:rPr>
          <w:rFonts w:ascii="Cambria" w:hAnsi="Cambria"/>
          <w:szCs w:val="28"/>
        </w:rPr>
        <w:t xml:space="preserve"> by ensuring that the following tasks are completed:</w:t>
      </w:r>
    </w:p>
    <w:p w14:paraId="4493FC67" w14:textId="1C337854" w:rsidR="000B2F47" w:rsidRPr="009B7DF2" w:rsidRDefault="006C52CB" w:rsidP="00E54A6E">
      <w:pPr>
        <w:pStyle w:val="ListParagraph"/>
        <w:numPr>
          <w:ilvl w:val="0"/>
          <w:numId w:val="6"/>
        </w:numPr>
        <w:spacing w:line="240" w:lineRule="auto"/>
        <w:contextualSpacing w:val="0"/>
        <w:jc w:val="both"/>
        <w:rPr>
          <w:rFonts w:ascii="Cambria" w:hAnsi="Cambria"/>
          <w:szCs w:val="28"/>
        </w:rPr>
      </w:pPr>
      <w:r w:rsidRPr="009B7DF2">
        <w:rPr>
          <w:rFonts w:ascii="Cambria" w:hAnsi="Cambria"/>
          <w:szCs w:val="28"/>
        </w:rPr>
        <w:lastRenderedPageBreak/>
        <w:t xml:space="preserve">Attend BASA volunteer/usher training </w:t>
      </w:r>
      <w:r w:rsidR="000B2F47" w:rsidRPr="009B7DF2">
        <w:rPr>
          <w:rFonts w:ascii="Cambria" w:hAnsi="Cambria"/>
          <w:szCs w:val="28"/>
        </w:rPr>
        <w:t>meeting</w:t>
      </w:r>
      <w:r w:rsidRPr="009B7DF2">
        <w:rPr>
          <w:rFonts w:ascii="Cambria" w:hAnsi="Cambria"/>
          <w:szCs w:val="28"/>
        </w:rPr>
        <w:t xml:space="preserve"> led by the Committee Chair</w:t>
      </w:r>
    </w:p>
    <w:p w14:paraId="7C46DE78" w14:textId="77777777" w:rsidR="000B2F47" w:rsidRPr="009B7DF2" w:rsidRDefault="000B2F47" w:rsidP="00E54A6E">
      <w:pPr>
        <w:pStyle w:val="ListParagraph"/>
        <w:numPr>
          <w:ilvl w:val="0"/>
          <w:numId w:val="6"/>
        </w:numPr>
        <w:spacing w:line="240" w:lineRule="auto"/>
        <w:contextualSpacing w:val="0"/>
        <w:jc w:val="both"/>
        <w:rPr>
          <w:rFonts w:ascii="Cambria" w:hAnsi="Cambria"/>
          <w:szCs w:val="28"/>
        </w:rPr>
      </w:pPr>
      <w:r w:rsidRPr="009B7DF2">
        <w:rPr>
          <w:rFonts w:ascii="Cambria" w:hAnsi="Cambria"/>
          <w:szCs w:val="28"/>
        </w:rPr>
        <w:t xml:space="preserve">Attend </w:t>
      </w:r>
      <w:r w:rsidRPr="009B7DF2">
        <w:rPr>
          <w:rFonts w:ascii="Cambria" w:hAnsi="Cambria"/>
          <w:i/>
          <w:szCs w:val="28"/>
        </w:rPr>
        <w:t>at least</w:t>
      </w:r>
      <w:r w:rsidRPr="009B7DF2">
        <w:rPr>
          <w:rFonts w:ascii="Cambria" w:hAnsi="Cambria"/>
          <w:szCs w:val="28"/>
        </w:rPr>
        <w:t xml:space="preserve"> one Mass on Commitment Weeken</w:t>
      </w:r>
      <w:r w:rsidR="008171B3" w:rsidRPr="009B7DF2">
        <w:rPr>
          <w:rFonts w:ascii="Cambria" w:hAnsi="Cambria"/>
          <w:szCs w:val="28"/>
        </w:rPr>
        <w:t>d</w:t>
      </w:r>
      <w:r w:rsidR="009D2C2B">
        <w:rPr>
          <w:rFonts w:ascii="Cambria" w:hAnsi="Cambria"/>
          <w:szCs w:val="28"/>
        </w:rPr>
        <w:t xml:space="preserve"> and one on Follow-Up Weekend</w:t>
      </w:r>
    </w:p>
    <w:p w14:paraId="45D1A6BE" w14:textId="77777777" w:rsidR="000B2F47" w:rsidRPr="009B7DF2" w:rsidRDefault="000B2F47" w:rsidP="00E54A6E">
      <w:pPr>
        <w:pStyle w:val="ListParagraph"/>
        <w:numPr>
          <w:ilvl w:val="0"/>
          <w:numId w:val="6"/>
        </w:numPr>
        <w:spacing w:line="240" w:lineRule="auto"/>
        <w:contextualSpacing w:val="0"/>
        <w:jc w:val="both"/>
        <w:rPr>
          <w:rFonts w:ascii="Cambria" w:hAnsi="Cambria"/>
          <w:szCs w:val="28"/>
        </w:rPr>
      </w:pPr>
      <w:r w:rsidRPr="009B7DF2">
        <w:rPr>
          <w:rFonts w:ascii="Cambria" w:hAnsi="Cambria"/>
          <w:szCs w:val="28"/>
        </w:rPr>
        <w:t>Be the leader/point of cont</w:t>
      </w:r>
      <w:r w:rsidR="008171B3" w:rsidRPr="009B7DF2">
        <w:rPr>
          <w:rFonts w:ascii="Cambria" w:hAnsi="Cambria"/>
          <w:szCs w:val="28"/>
        </w:rPr>
        <w:t>a</w:t>
      </w:r>
      <w:r w:rsidR="009D2C2B">
        <w:rPr>
          <w:rFonts w:ascii="Cambria" w:hAnsi="Cambria"/>
          <w:szCs w:val="28"/>
        </w:rPr>
        <w:t>ct person for assigned Mass(es)</w:t>
      </w:r>
    </w:p>
    <w:p w14:paraId="16F69853" w14:textId="70C0E2ED" w:rsidR="000B2F47" w:rsidRPr="0074749F" w:rsidRDefault="000B2F47" w:rsidP="00E54A6E">
      <w:pPr>
        <w:pStyle w:val="ListParagraph"/>
        <w:numPr>
          <w:ilvl w:val="0"/>
          <w:numId w:val="6"/>
        </w:numPr>
        <w:spacing w:line="240" w:lineRule="auto"/>
        <w:contextualSpacing w:val="0"/>
        <w:jc w:val="both"/>
        <w:rPr>
          <w:rFonts w:ascii="Cambria" w:hAnsi="Cambria"/>
          <w:color w:val="FF0000"/>
          <w:szCs w:val="28"/>
        </w:rPr>
      </w:pPr>
      <w:r w:rsidRPr="0074749F">
        <w:rPr>
          <w:rFonts w:ascii="Cambria" w:hAnsi="Cambria"/>
          <w:color w:val="FF0000"/>
          <w:szCs w:val="28"/>
        </w:rPr>
        <w:t xml:space="preserve">Ensure there are plenty of </w:t>
      </w:r>
      <w:r w:rsidR="00FA2604">
        <w:rPr>
          <w:rFonts w:ascii="Cambria" w:hAnsi="Cambria"/>
          <w:color w:val="FF0000"/>
          <w:szCs w:val="28"/>
        </w:rPr>
        <w:t xml:space="preserve">in-pew </w:t>
      </w:r>
      <w:r w:rsidR="0074749F" w:rsidRPr="0074749F">
        <w:rPr>
          <w:rFonts w:ascii="Cambria" w:hAnsi="Cambria"/>
          <w:color w:val="FF0000"/>
          <w:szCs w:val="28"/>
        </w:rPr>
        <w:t>pledge envelopes</w:t>
      </w:r>
      <w:r w:rsidR="001D5908">
        <w:rPr>
          <w:rFonts w:ascii="Cambria" w:hAnsi="Cambria"/>
          <w:color w:val="FF0000"/>
          <w:szCs w:val="28"/>
        </w:rPr>
        <w:t xml:space="preserve"> and pencils</w:t>
      </w:r>
      <w:r w:rsidR="0074749F" w:rsidRPr="0074749F">
        <w:rPr>
          <w:rFonts w:ascii="Cambria" w:hAnsi="Cambria"/>
          <w:color w:val="FF0000"/>
          <w:szCs w:val="28"/>
        </w:rPr>
        <w:t xml:space="preserve"> available before each</w:t>
      </w:r>
      <w:r w:rsidRPr="0074749F">
        <w:rPr>
          <w:rFonts w:ascii="Cambria" w:hAnsi="Cambria"/>
          <w:color w:val="FF0000"/>
          <w:szCs w:val="28"/>
        </w:rPr>
        <w:t xml:space="preserve"> scheduled Mass </w:t>
      </w:r>
      <w:r w:rsidR="009B72B3">
        <w:rPr>
          <w:rFonts w:ascii="Cambria" w:hAnsi="Cambria"/>
          <w:color w:val="FF0000"/>
          <w:szCs w:val="28"/>
        </w:rPr>
        <w:t xml:space="preserve">for volunteers/ushers to hand out </w:t>
      </w:r>
      <w:r w:rsidR="00FA2604">
        <w:rPr>
          <w:rFonts w:ascii="Cambria" w:hAnsi="Cambria"/>
          <w:color w:val="FF0000"/>
          <w:szCs w:val="28"/>
        </w:rPr>
        <w:t xml:space="preserve">prior to and during Mass </w:t>
      </w:r>
      <w:r w:rsidRPr="0074749F">
        <w:rPr>
          <w:rFonts w:ascii="Cambria" w:hAnsi="Cambria"/>
          <w:color w:val="FF0000"/>
          <w:szCs w:val="28"/>
        </w:rPr>
        <w:t>and that the materials</w:t>
      </w:r>
      <w:r w:rsidR="00FA2604">
        <w:rPr>
          <w:rFonts w:ascii="Cambria" w:hAnsi="Cambria"/>
          <w:color w:val="FF0000"/>
          <w:szCs w:val="28"/>
        </w:rPr>
        <w:t xml:space="preserve"> at these volunteer/usher stations</w:t>
      </w:r>
      <w:r w:rsidRPr="0074749F">
        <w:rPr>
          <w:rFonts w:ascii="Cambria" w:hAnsi="Cambria"/>
          <w:color w:val="FF0000"/>
          <w:szCs w:val="28"/>
        </w:rPr>
        <w:t xml:space="preserve"> are replenishe</w:t>
      </w:r>
      <w:r w:rsidR="009D2C2B" w:rsidRPr="0074749F">
        <w:rPr>
          <w:rFonts w:ascii="Cambria" w:hAnsi="Cambria"/>
          <w:color w:val="FF0000"/>
          <w:szCs w:val="28"/>
        </w:rPr>
        <w:t>d at the conclusion of the Mass</w:t>
      </w:r>
    </w:p>
    <w:p w14:paraId="0D3E5EB4" w14:textId="77777777" w:rsidR="000B2F47" w:rsidRPr="009B7DF2" w:rsidRDefault="000B2F47" w:rsidP="00E54A6E">
      <w:pPr>
        <w:pStyle w:val="ListParagraph"/>
        <w:numPr>
          <w:ilvl w:val="0"/>
          <w:numId w:val="6"/>
        </w:numPr>
        <w:spacing w:line="240" w:lineRule="auto"/>
        <w:contextualSpacing w:val="0"/>
        <w:jc w:val="both"/>
        <w:rPr>
          <w:rFonts w:ascii="Cambria" w:hAnsi="Cambria"/>
          <w:szCs w:val="28"/>
        </w:rPr>
      </w:pPr>
      <w:r w:rsidRPr="009B7DF2">
        <w:rPr>
          <w:rFonts w:ascii="Cambria" w:hAnsi="Cambria"/>
          <w:szCs w:val="28"/>
        </w:rPr>
        <w:t xml:space="preserve">Assist ushers/volunteers </w:t>
      </w:r>
    </w:p>
    <w:p w14:paraId="2CC3DBDC" w14:textId="19DED9AC" w:rsidR="000B2F47" w:rsidRPr="009B7DF2" w:rsidRDefault="001D5908" w:rsidP="00E54A6E">
      <w:pPr>
        <w:pStyle w:val="ListParagraph"/>
        <w:numPr>
          <w:ilvl w:val="0"/>
          <w:numId w:val="6"/>
        </w:numPr>
        <w:spacing w:line="240" w:lineRule="auto"/>
        <w:contextualSpacing w:val="0"/>
        <w:jc w:val="both"/>
        <w:rPr>
          <w:rFonts w:ascii="Cambria" w:hAnsi="Cambria"/>
          <w:szCs w:val="28"/>
        </w:rPr>
      </w:pPr>
      <w:r>
        <w:rPr>
          <w:rFonts w:ascii="Cambria" w:hAnsi="Cambria"/>
          <w:szCs w:val="28"/>
        </w:rPr>
        <w:t>If appropriate for your parish, e</w:t>
      </w:r>
      <w:r w:rsidR="000B2F47" w:rsidRPr="009B7DF2">
        <w:rPr>
          <w:rFonts w:ascii="Cambria" w:hAnsi="Cambria"/>
          <w:szCs w:val="28"/>
        </w:rPr>
        <w:t>nsure all envelopes have been collected and placed in designated area after Mass</w:t>
      </w:r>
    </w:p>
    <w:p w14:paraId="102B29DF" w14:textId="77777777" w:rsidR="00B026F2" w:rsidRDefault="00C6032C" w:rsidP="00CF3537">
      <w:pPr>
        <w:pStyle w:val="ListParagraph"/>
        <w:spacing w:line="240" w:lineRule="auto"/>
        <w:ind w:left="0"/>
        <w:contextualSpacing w:val="0"/>
        <w:jc w:val="center"/>
        <w:rPr>
          <w:rFonts w:ascii="Cambria" w:hAnsi="Cambria"/>
          <w:b/>
          <w:sz w:val="26"/>
          <w:szCs w:val="26"/>
        </w:rPr>
      </w:pPr>
      <w:r w:rsidRPr="00CF3537">
        <w:rPr>
          <w:rFonts w:ascii="Cambria" w:hAnsi="Cambria"/>
          <w:b/>
          <w:sz w:val="26"/>
          <w:szCs w:val="26"/>
        </w:rPr>
        <w:t xml:space="preserve">Required </w:t>
      </w:r>
      <w:r w:rsidR="00292C2D" w:rsidRPr="00CF3537">
        <w:rPr>
          <w:rFonts w:ascii="Cambria" w:hAnsi="Cambria"/>
          <w:b/>
          <w:sz w:val="26"/>
          <w:szCs w:val="26"/>
        </w:rPr>
        <w:t>Parish Leadership Training Sessions</w:t>
      </w:r>
    </w:p>
    <w:p w14:paraId="531FA76F" w14:textId="0067260B" w:rsidR="00B026F2" w:rsidRDefault="00BE0FB0" w:rsidP="00CF3537">
      <w:pPr>
        <w:pStyle w:val="ListParagraph"/>
        <w:spacing w:line="240" w:lineRule="auto"/>
        <w:ind w:left="0"/>
        <w:contextualSpacing w:val="0"/>
        <w:jc w:val="center"/>
        <w:rPr>
          <w:rFonts w:ascii="Cambria" w:hAnsi="Cambria"/>
          <w:bCs/>
          <w:i/>
          <w:iCs/>
          <w:sz w:val="26"/>
          <w:szCs w:val="26"/>
        </w:rPr>
      </w:pPr>
      <w:r>
        <w:rPr>
          <w:rFonts w:ascii="Cambria" w:hAnsi="Cambria"/>
          <w:b/>
          <w:sz w:val="26"/>
          <w:szCs w:val="26"/>
        </w:rPr>
        <w:t xml:space="preserve">                                                </w:t>
      </w:r>
      <w:r>
        <w:rPr>
          <w:rFonts w:ascii="Cambria" w:hAnsi="Cambria"/>
          <w:bCs/>
          <w:i/>
          <w:iCs/>
          <w:sz w:val="26"/>
          <w:szCs w:val="26"/>
        </w:rPr>
        <w:t xml:space="preserve"> </w:t>
      </w:r>
    </w:p>
    <w:p w14:paraId="01644492" w14:textId="24B07BCF" w:rsidR="00BE0FB0" w:rsidRPr="00E766FC" w:rsidRDefault="00BE0FB0" w:rsidP="00291BAB">
      <w:pPr>
        <w:pStyle w:val="ListParagraph"/>
        <w:numPr>
          <w:ilvl w:val="0"/>
          <w:numId w:val="20"/>
        </w:numPr>
        <w:spacing w:after="0"/>
        <w:rPr>
          <w:rFonts w:ascii="Garamond" w:hAnsi="Garamond"/>
          <w:sz w:val="24"/>
        </w:rPr>
      </w:pPr>
      <w:r w:rsidRPr="009B72B3">
        <w:rPr>
          <w:rFonts w:ascii="Garamond" w:hAnsi="Garamond"/>
          <w:b/>
          <w:bCs/>
          <w:sz w:val="24"/>
          <w:szCs w:val="24"/>
        </w:rPr>
        <w:t xml:space="preserve">New Volunteer Training </w:t>
      </w:r>
      <w:r w:rsidR="00291BAB">
        <w:rPr>
          <w:rFonts w:ascii="Garamond" w:hAnsi="Garamond"/>
          <w:sz w:val="24"/>
          <w:szCs w:val="24"/>
        </w:rPr>
        <w:t>–</w:t>
      </w:r>
      <w:r w:rsidRPr="009B72B3">
        <w:rPr>
          <w:rFonts w:ascii="Garamond" w:hAnsi="Garamond"/>
          <w:b/>
          <w:bCs/>
          <w:sz w:val="24"/>
          <w:szCs w:val="24"/>
        </w:rPr>
        <w:t xml:space="preserve"> </w:t>
      </w:r>
      <w:r w:rsidR="00291BAB" w:rsidRPr="00291BAB">
        <w:rPr>
          <w:rFonts w:ascii="Garamond" w:hAnsi="Garamond"/>
          <w:b/>
          <w:bCs/>
          <w:sz w:val="24"/>
          <w:szCs w:val="24"/>
        </w:rPr>
        <w:t>January 8, 2022</w:t>
      </w:r>
      <w:r w:rsidR="00291BAB">
        <w:rPr>
          <w:rFonts w:ascii="Garamond" w:hAnsi="Garamond"/>
          <w:b/>
          <w:bCs/>
          <w:sz w:val="24"/>
          <w:szCs w:val="24"/>
        </w:rPr>
        <w:t>,</w:t>
      </w:r>
      <w:r w:rsidR="00291BAB" w:rsidRPr="00291BAB">
        <w:rPr>
          <w:rFonts w:ascii="Garamond" w:hAnsi="Garamond"/>
          <w:b/>
          <w:bCs/>
          <w:sz w:val="24"/>
          <w:szCs w:val="24"/>
        </w:rPr>
        <w:t xml:space="preserve"> 9:00-10:30AM via Zoom</w:t>
      </w:r>
    </w:p>
    <w:p w14:paraId="2165624A" w14:textId="77777777" w:rsidR="00E766FC" w:rsidRPr="00414369" w:rsidRDefault="00E766FC" w:rsidP="00414369">
      <w:pPr>
        <w:pStyle w:val="NoSpacing"/>
        <w:ind w:firstLine="360"/>
        <w:rPr>
          <w:rFonts w:asciiTheme="majorHAnsi" w:hAnsiTheme="majorHAnsi"/>
        </w:rPr>
      </w:pPr>
      <w:r w:rsidRPr="00414369">
        <w:rPr>
          <w:rFonts w:asciiTheme="majorHAnsi" w:hAnsiTheme="majorHAnsi"/>
        </w:rPr>
        <w:t>Join Zoom Meeting:</w:t>
      </w:r>
    </w:p>
    <w:p w14:paraId="4978790A" w14:textId="6E78ACAF" w:rsidR="00E766FC" w:rsidRPr="00414369" w:rsidRDefault="00C846FB" w:rsidP="00414369">
      <w:pPr>
        <w:pStyle w:val="NoSpacing"/>
        <w:ind w:left="360" w:firstLine="45"/>
        <w:rPr>
          <w:rFonts w:asciiTheme="majorHAnsi" w:hAnsiTheme="majorHAnsi"/>
          <w:color w:val="232333"/>
        </w:rPr>
      </w:pPr>
      <w:hyperlink r:id="rId11" w:history="1">
        <w:r w:rsidR="00414369" w:rsidRPr="00B33CF2">
          <w:rPr>
            <w:rStyle w:val="Hyperlink"/>
            <w:rFonts w:asciiTheme="majorHAnsi" w:hAnsiTheme="majorHAnsi"/>
          </w:rPr>
          <w:t>https://us02web.zoom.us/j/82180400282?pwd=M09nZUhMTmh4ak1Ha3FtSUhkbTlLdz09</w:t>
        </w:r>
      </w:hyperlink>
    </w:p>
    <w:p w14:paraId="7842D6E6" w14:textId="77777777" w:rsidR="00E766FC" w:rsidRPr="00414369" w:rsidRDefault="00E766FC" w:rsidP="00414369">
      <w:pPr>
        <w:pStyle w:val="NoSpacing"/>
        <w:ind w:firstLine="360"/>
        <w:rPr>
          <w:rFonts w:asciiTheme="majorHAnsi" w:hAnsiTheme="majorHAnsi"/>
          <w:color w:val="232333"/>
          <w:shd w:val="clear" w:color="auto" w:fill="FFFFFF"/>
        </w:rPr>
      </w:pPr>
      <w:r w:rsidRPr="00414369">
        <w:rPr>
          <w:rFonts w:asciiTheme="majorHAnsi" w:hAnsiTheme="majorHAnsi"/>
        </w:rPr>
        <w:t xml:space="preserve">Meeting ID: </w:t>
      </w:r>
      <w:r w:rsidRPr="00414369">
        <w:rPr>
          <w:rFonts w:asciiTheme="majorHAnsi" w:hAnsiTheme="majorHAnsi"/>
          <w:color w:val="232333"/>
          <w:shd w:val="clear" w:color="auto" w:fill="FFFFFF"/>
        </w:rPr>
        <w:t>821 8040 0282</w:t>
      </w:r>
    </w:p>
    <w:p w14:paraId="78016EEE" w14:textId="563988D2" w:rsidR="00E766FC" w:rsidRPr="00414369" w:rsidRDefault="00E766FC" w:rsidP="00414369">
      <w:pPr>
        <w:pStyle w:val="NoSpacing"/>
        <w:ind w:firstLine="360"/>
        <w:rPr>
          <w:rFonts w:asciiTheme="majorHAnsi" w:hAnsiTheme="majorHAnsi"/>
        </w:rPr>
      </w:pPr>
      <w:r w:rsidRPr="00414369">
        <w:rPr>
          <w:rFonts w:asciiTheme="majorHAnsi" w:hAnsiTheme="majorHAnsi"/>
        </w:rPr>
        <w:t>Passcode: MQYJJ7</w:t>
      </w:r>
    </w:p>
    <w:p w14:paraId="0AE773A7" w14:textId="758917F2" w:rsidR="00E766FC" w:rsidRPr="00414369" w:rsidRDefault="00E766FC" w:rsidP="00414369">
      <w:pPr>
        <w:pStyle w:val="NoSpacing"/>
        <w:ind w:firstLine="360"/>
        <w:rPr>
          <w:rFonts w:asciiTheme="majorHAnsi" w:hAnsiTheme="majorHAnsi"/>
        </w:rPr>
      </w:pPr>
      <w:r w:rsidRPr="00414369">
        <w:rPr>
          <w:rFonts w:asciiTheme="majorHAnsi" w:hAnsiTheme="majorHAnsi"/>
        </w:rPr>
        <w:t>One tap mobile</w:t>
      </w:r>
      <w:r w:rsidR="002259D4">
        <w:rPr>
          <w:rFonts w:asciiTheme="majorHAnsi" w:hAnsiTheme="majorHAnsi"/>
        </w:rPr>
        <w:t xml:space="preserve">:  </w:t>
      </w:r>
      <w:r w:rsidRPr="00414369">
        <w:rPr>
          <w:rFonts w:asciiTheme="majorHAnsi" w:hAnsiTheme="majorHAnsi"/>
        </w:rPr>
        <w:t xml:space="preserve">1-646-876-9923 </w:t>
      </w:r>
    </w:p>
    <w:p w14:paraId="218A6D99" w14:textId="77777777" w:rsidR="00E766FC" w:rsidRPr="00E766FC" w:rsidRDefault="00E766FC" w:rsidP="00E766FC">
      <w:pPr>
        <w:spacing w:after="0"/>
        <w:ind w:left="360"/>
        <w:rPr>
          <w:rFonts w:ascii="Garamond" w:hAnsi="Garamond"/>
          <w:sz w:val="24"/>
        </w:rPr>
      </w:pPr>
    </w:p>
    <w:p w14:paraId="25D1DA3C" w14:textId="77777777" w:rsidR="009B72B3" w:rsidRPr="009B72B3" w:rsidRDefault="009B72B3" w:rsidP="00BE0FB0">
      <w:pPr>
        <w:spacing w:after="0"/>
        <w:rPr>
          <w:rFonts w:ascii="Garamond" w:hAnsi="Garamond"/>
          <w:sz w:val="10"/>
          <w:szCs w:val="10"/>
        </w:rPr>
      </w:pPr>
    </w:p>
    <w:p w14:paraId="04FB3A2E" w14:textId="0421EE0C" w:rsidR="00AD1FDA" w:rsidRPr="00E766FC" w:rsidRDefault="00BE0FB0" w:rsidP="00291BAB">
      <w:pPr>
        <w:pStyle w:val="ListParagraph"/>
        <w:numPr>
          <w:ilvl w:val="0"/>
          <w:numId w:val="20"/>
        </w:numPr>
        <w:spacing w:after="0"/>
        <w:rPr>
          <w:rFonts w:ascii="Garamond" w:hAnsi="Garamond"/>
          <w:sz w:val="24"/>
        </w:rPr>
      </w:pPr>
      <w:r w:rsidRPr="009B72B3">
        <w:rPr>
          <w:rFonts w:ascii="Garamond" w:hAnsi="Garamond"/>
          <w:b/>
          <w:bCs/>
          <w:sz w:val="24"/>
        </w:rPr>
        <w:t xml:space="preserve">Return Volunteer Training </w:t>
      </w:r>
      <w:r w:rsidR="00291BAB">
        <w:rPr>
          <w:rFonts w:ascii="Garamond" w:hAnsi="Garamond"/>
          <w:sz w:val="24"/>
        </w:rPr>
        <w:t>–</w:t>
      </w:r>
      <w:r w:rsidRPr="009B72B3">
        <w:rPr>
          <w:rFonts w:ascii="Garamond" w:hAnsi="Garamond"/>
          <w:b/>
          <w:bCs/>
          <w:sz w:val="24"/>
        </w:rPr>
        <w:t xml:space="preserve"> </w:t>
      </w:r>
      <w:r w:rsidR="00291BAB">
        <w:rPr>
          <w:rFonts w:ascii="Garamond" w:hAnsi="Garamond"/>
          <w:b/>
          <w:bCs/>
          <w:sz w:val="24"/>
        </w:rPr>
        <w:t>January 8, 2022, 11:00-12:00PM via Zoom</w:t>
      </w:r>
    </w:p>
    <w:p w14:paraId="7B1A6576" w14:textId="77777777" w:rsidR="00E766FC" w:rsidRPr="00414369" w:rsidRDefault="00E766FC" w:rsidP="00414369">
      <w:pPr>
        <w:pStyle w:val="NoSpacing"/>
        <w:ind w:firstLine="360"/>
        <w:rPr>
          <w:rFonts w:asciiTheme="majorHAnsi" w:hAnsiTheme="majorHAnsi"/>
        </w:rPr>
      </w:pPr>
      <w:r w:rsidRPr="00414369">
        <w:rPr>
          <w:rFonts w:asciiTheme="majorHAnsi" w:hAnsiTheme="majorHAnsi"/>
        </w:rPr>
        <w:t>Join Zoom Meeting:</w:t>
      </w:r>
    </w:p>
    <w:p w14:paraId="3EB363BE" w14:textId="4CF62156" w:rsidR="00E766FC" w:rsidRPr="00414369" w:rsidRDefault="006929D3" w:rsidP="006929D3">
      <w:pPr>
        <w:pStyle w:val="NoSpacing"/>
        <w:ind w:left="360"/>
        <w:rPr>
          <w:rFonts w:asciiTheme="majorHAnsi" w:hAnsiTheme="majorHAnsi"/>
        </w:rPr>
      </w:pPr>
      <w:hyperlink r:id="rId12" w:history="1">
        <w:r w:rsidRPr="00B33CF2">
          <w:rPr>
            <w:rStyle w:val="Hyperlink"/>
            <w:rFonts w:asciiTheme="majorHAnsi" w:hAnsiTheme="majorHAnsi"/>
          </w:rPr>
          <w:t>https://us02web.zoom.us/j/84254426528?pwd=cit5eGNTUHhhR2h4dDFoS3NrNm43dz09</w:t>
        </w:r>
      </w:hyperlink>
    </w:p>
    <w:p w14:paraId="03063DE1" w14:textId="77777777" w:rsidR="00E766FC" w:rsidRPr="00414369" w:rsidRDefault="00E766FC" w:rsidP="006929D3">
      <w:pPr>
        <w:pStyle w:val="NoSpacing"/>
        <w:ind w:firstLine="360"/>
        <w:rPr>
          <w:rFonts w:asciiTheme="majorHAnsi" w:hAnsiTheme="majorHAnsi"/>
        </w:rPr>
      </w:pPr>
      <w:r w:rsidRPr="00414369">
        <w:rPr>
          <w:rFonts w:asciiTheme="majorHAnsi" w:hAnsiTheme="majorHAnsi"/>
        </w:rPr>
        <w:t>Meeting ID: 842 5442 6528</w:t>
      </w:r>
    </w:p>
    <w:p w14:paraId="218089A7" w14:textId="77777777" w:rsidR="00E766FC" w:rsidRPr="00414369" w:rsidRDefault="00E766FC" w:rsidP="006929D3">
      <w:pPr>
        <w:pStyle w:val="NoSpacing"/>
        <w:ind w:firstLine="360"/>
        <w:rPr>
          <w:rFonts w:asciiTheme="majorHAnsi" w:hAnsiTheme="majorHAnsi"/>
        </w:rPr>
      </w:pPr>
      <w:r w:rsidRPr="00414369">
        <w:rPr>
          <w:rFonts w:asciiTheme="majorHAnsi" w:hAnsiTheme="majorHAnsi"/>
        </w:rPr>
        <w:t>Passcode: Ck3U4F</w:t>
      </w:r>
    </w:p>
    <w:p w14:paraId="7C764B79" w14:textId="43B55A85" w:rsidR="00E766FC" w:rsidRPr="00414369" w:rsidRDefault="00E766FC" w:rsidP="002259D4">
      <w:pPr>
        <w:pStyle w:val="NoSpacing"/>
        <w:ind w:firstLine="360"/>
        <w:rPr>
          <w:rFonts w:asciiTheme="majorHAnsi" w:hAnsiTheme="majorHAnsi"/>
        </w:rPr>
      </w:pPr>
      <w:r w:rsidRPr="00414369">
        <w:rPr>
          <w:rFonts w:asciiTheme="majorHAnsi" w:hAnsiTheme="majorHAnsi"/>
        </w:rPr>
        <w:t>One tap mobile</w:t>
      </w:r>
      <w:r w:rsidR="002259D4">
        <w:rPr>
          <w:rFonts w:asciiTheme="majorHAnsi" w:hAnsiTheme="majorHAnsi"/>
        </w:rPr>
        <w:t xml:space="preserve">:  </w:t>
      </w:r>
      <w:r w:rsidRPr="00414369">
        <w:rPr>
          <w:rFonts w:asciiTheme="majorHAnsi" w:hAnsiTheme="majorHAnsi"/>
        </w:rPr>
        <w:t>1-646-876-9923</w:t>
      </w:r>
    </w:p>
    <w:p w14:paraId="134C16A2" w14:textId="77777777" w:rsidR="00FD6318" w:rsidRDefault="00FD6318" w:rsidP="00AD1FDA">
      <w:pPr>
        <w:spacing w:after="0" w:line="240" w:lineRule="auto"/>
        <w:jc w:val="center"/>
        <w:rPr>
          <w:rFonts w:ascii="Cambria" w:hAnsi="Cambria"/>
          <w:b/>
          <w:color w:val="FF0000"/>
          <w:sz w:val="32"/>
          <w:szCs w:val="36"/>
        </w:rPr>
      </w:pPr>
    </w:p>
    <w:p w14:paraId="69541CE9" w14:textId="06C33FC3" w:rsidR="00AD1FDA" w:rsidRDefault="00AD1FDA" w:rsidP="00AD1FDA">
      <w:pPr>
        <w:spacing w:after="0" w:line="240" w:lineRule="auto"/>
        <w:jc w:val="center"/>
        <w:rPr>
          <w:rFonts w:ascii="Cambria" w:hAnsi="Cambria"/>
          <w:b/>
          <w:sz w:val="32"/>
          <w:szCs w:val="36"/>
        </w:rPr>
      </w:pPr>
      <w:r w:rsidRPr="00113EFF">
        <w:rPr>
          <w:rFonts w:ascii="Cambria" w:hAnsi="Cambria"/>
          <w:b/>
          <w:sz w:val="32"/>
          <w:szCs w:val="36"/>
        </w:rPr>
        <w:t>202</w:t>
      </w:r>
      <w:r w:rsidR="00291BAB" w:rsidRPr="00113EFF">
        <w:rPr>
          <w:rFonts w:ascii="Cambria" w:hAnsi="Cambria"/>
          <w:b/>
          <w:sz w:val="32"/>
          <w:szCs w:val="36"/>
        </w:rPr>
        <w:t>2</w:t>
      </w:r>
      <w:r w:rsidRPr="00113EFF">
        <w:rPr>
          <w:rFonts w:ascii="Cambria" w:hAnsi="Cambria"/>
          <w:b/>
          <w:sz w:val="32"/>
          <w:szCs w:val="36"/>
        </w:rPr>
        <w:t xml:space="preserve"> Pre-</w:t>
      </w:r>
      <w:r w:rsidR="00F91618" w:rsidRPr="00113EFF">
        <w:rPr>
          <w:rFonts w:ascii="Cambria" w:hAnsi="Cambria"/>
          <w:b/>
          <w:sz w:val="32"/>
          <w:szCs w:val="36"/>
        </w:rPr>
        <w:t>P</w:t>
      </w:r>
      <w:r w:rsidRPr="00113EFF">
        <w:rPr>
          <w:rFonts w:ascii="Cambria" w:hAnsi="Cambria"/>
          <w:b/>
          <w:sz w:val="32"/>
          <w:szCs w:val="36"/>
        </w:rPr>
        <w:t>lanning</w:t>
      </w:r>
    </w:p>
    <w:p w14:paraId="0B71D6A9" w14:textId="77777777" w:rsidR="00113EFF" w:rsidRPr="00113EFF" w:rsidRDefault="00113EFF" w:rsidP="00AD1FDA">
      <w:pPr>
        <w:spacing w:after="0" w:line="240" w:lineRule="auto"/>
        <w:jc w:val="center"/>
        <w:rPr>
          <w:rFonts w:ascii="Cambria" w:hAnsi="Cambria"/>
          <w:b/>
          <w:sz w:val="24"/>
          <w:szCs w:val="24"/>
        </w:rPr>
      </w:pPr>
    </w:p>
    <w:p w14:paraId="0E3E0B73" w14:textId="37D28707" w:rsidR="00AD1FDA" w:rsidRDefault="00AD1FDA" w:rsidP="00AD1FDA">
      <w:pPr>
        <w:spacing w:after="0" w:line="240" w:lineRule="auto"/>
        <w:rPr>
          <w:rFonts w:ascii="Cambria" w:hAnsi="Cambria"/>
          <w:bCs/>
          <w:sz w:val="24"/>
          <w:szCs w:val="24"/>
        </w:rPr>
      </w:pPr>
      <w:r w:rsidRPr="00AD1FDA">
        <w:rPr>
          <w:rFonts w:ascii="Cambria" w:hAnsi="Cambria"/>
          <w:bCs/>
          <w:sz w:val="24"/>
          <w:szCs w:val="24"/>
        </w:rPr>
        <w:t>Please answer the following questions, as they specifically relate to your parish</w:t>
      </w:r>
      <w:r w:rsidR="00114738">
        <w:rPr>
          <w:rFonts w:ascii="Cambria" w:hAnsi="Cambria"/>
          <w:bCs/>
          <w:sz w:val="24"/>
          <w:szCs w:val="24"/>
        </w:rPr>
        <w:t>,</w:t>
      </w:r>
      <w:r w:rsidRPr="00AD1FDA">
        <w:rPr>
          <w:rFonts w:ascii="Cambria" w:hAnsi="Cambria"/>
          <w:bCs/>
          <w:sz w:val="24"/>
          <w:szCs w:val="24"/>
        </w:rPr>
        <w:t xml:space="preserve"> and adapt the corresponding Appeal communications and processes accordingly:</w:t>
      </w:r>
    </w:p>
    <w:p w14:paraId="3E5FCF41" w14:textId="565452BD" w:rsidR="00AD1FDA" w:rsidRDefault="00AD1FDA" w:rsidP="00AD1FDA">
      <w:pPr>
        <w:pStyle w:val="ListParagraph"/>
        <w:numPr>
          <w:ilvl w:val="0"/>
          <w:numId w:val="21"/>
        </w:numPr>
        <w:spacing w:after="0" w:line="240" w:lineRule="auto"/>
        <w:rPr>
          <w:rFonts w:ascii="Cambria" w:hAnsi="Cambria"/>
          <w:bCs/>
          <w:sz w:val="24"/>
          <w:szCs w:val="24"/>
        </w:rPr>
      </w:pPr>
      <w:r>
        <w:rPr>
          <w:rFonts w:ascii="Cambria" w:hAnsi="Cambria"/>
          <w:bCs/>
          <w:sz w:val="24"/>
          <w:szCs w:val="24"/>
        </w:rPr>
        <w:t>Are you livestreaming Mass(es)?</w:t>
      </w:r>
    </w:p>
    <w:p w14:paraId="7714D604" w14:textId="65147F27" w:rsidR="00AD1FDA" w:rsidRDefault="00AD1FDA" w:rsidP="00AD1FDA">
      <w:pPr>
        <w:pStyle w:val="ListParagraph"/>
        <w:numPr>
          <w:ilvl w:val="0"/>
          <w:numId w:val="21"/>
        </w:numPr>
        <w:spacing w:after="0" w:line="240" w:lineRule="auto"/>
        <w:rPr>
          <w:rFonts w:ascii="Cambria" w:hAnsi="Cambria"/>
          <w:bCs/>
          <w:sz w:val="24"/>
          <w:szCs w:val="24"/>
        </w:rPr>
      </w:pPr>
      <w:r>
        <w:rPr>
          <w:rFonts w:ascii="Cambria" w:hAnsi="Cambria"/>
          <w:bCs/>
          <w:sz w:val="24"/>
          <w:szCs w:val="24"/>
        </w:rPr>
        <w:t xml:space="preserve">Are you currently offering printed bulletins?  If no, how are you </w:t>
      </w:r>
      <w:r w:rsidR="00F91618">
        <w:rPr>
          <w:rFonts w:ascii="Cambria" w:hAnsi="Cambria"/>
          <w:bCs/>
          <w:sz w:val="24"/>
          <w:szCs w:val="24"/>
        </w:rPr>
        <w:t xml:space="preserve">regularly </w:t>
      </w:r>
      <w:r>
        <w:rPr>
          <w:rFonts w:ascii="Cambria" w:hAnsi="Cambria"/>
          <w:bCs/>
          <w:sz w:val="24"/>
          <w:szCs w:val="24"/>
        </w:rPr>
        <w:t>communicating with parishioners?</w:t>
      </w:r>
      <w:r w:rsidR="00F91618">
        <w:rPr>
          <w:rFonts w:ascii="Cambria" w:hAnsi="Cambria"/>
          <w:bCs/>
          <w:sz w:val="24"/>
          <w:szCs w:val="24"/>
        </w:rPr>
        <w:t xml:space="preserve">  Any new channels of communication?</w:t>
      </w:r>
    </w:p>
    <w:p w14:paraId="25156190" w14:textId="45456586" w:rsidR="00AD1FDA" w:rsidRDefault="00AD1FDA" w:rsidP="00AD1FDA">
      <w:pPr>
        <w:pStyle w:val="ListParagraph"/>
        <w:numPr>
          <w:ilvl w:val="0"/>
          <w:numId w:val="21"/>
        </w:numPr>
        <w:spacing w:after="0" w:line="240" w:lineRule="auto"/>
        <w:rPr>
          <w:rFonts w:ascii="Cambria" w:hAnsi="Cambria"/>
          <w:bCs/>
          <w:sz w:val="24"/>
          <w:szCs w:val="24"/>
        </w:rPr>
      </w:pPr>
      <w:r>
        <w:rPr>
          <w:rFonts w:ascii="Cambria" w:hAnsi="Cambria"/>
          <w:bCs/>
          <w:sz w:val="24"/>
          <w:szCs w:val="24"/>
        </w:rPr>
        <w:t>Do you have greeters/ushers available at each Mass?</w:t>
      </w:r>
    </w:p>
    <w:p w14:paraId="1254AA63" w14:textId="31F2AE44" w:rsidR="00AD1FDA" w:rsidRDefault="00AD1FDA" w:rsidP="00AD1FDA">
      <w:pPr>
        <w:pStyle w:val="ListParagraph"/>
        <w:numPr>
          <w:ilvl w:val="0"/>
          <w:numId w:val="21"/>
        </w:numPr>
        <w:spacing w:after="0" w:line="240" w:lineRule="auto"/>
        <w:rPr>
          <w:rFonts w:ascii="Cambria" w:hAnsi="Cambria"/>
          <w:bCs/>
          <w:sz w:val="24"/>
          <w:szCs w:val="24"/>
        </w:rPr>
      </w:pPr>
      <w:r>
        <w:rPr>
          <w:rFonts w:ascii="Cambria" w:hAnsi="Cambria"/>
          <w:bCs/>
          <w:sz w:val="24"/>
          <w:szCs w:val="24"/>
        </w:rPr>
        <w:t>How is offertory currently being collected during in-person Mass?</w:t>
      </w:r>
    </w:p>
    <w:p w14:paraId="46143048" w14:textId="45D74C96" w:rsidR="00AD1FDA" w:rsidRPr="00AD1FDA" w:rsidRDefault="00F91618" w:rsidP="00AD1FDA">
      <w:pPr>
        <w:pStyle w:val="ListParagraph"/>
        <w:numPr>
          <w:ilvl w:val="0"/>
          <w:numId w:val="21"/>
        </w:numPr>
        <w:spacing w:after="0" w:line="240" w:lineRule="auto"/>
        <w:rPr>
          <w:rFonts w:ascii="Cambria" w:hAnsi="Cambria"/>
          <w:bCs/>
          <w:sz w:val="24"/>
          <w:szCs w:val="24"/>
        </w:rPr>
      </w:pPr>
      <w:r>
        <w:rPr>
          <w:rFonts w:ascii="Cambria" w:hAnsi="Cambria"/>
          <w:bCs/>
          <w:sz w:val="24"/>
          <w:szCs w:val="24"/>
        </w:rPr>
        <w:t>What kind of audio-visual equipment do you have available to share the BASA video?</w:t>
      </w:r>
    </w:p>
    <w:p w14:paraId="10335826" w14:textId="77777777" w:rsidR="00AD1FDA" w:rsidRPr="00AD1FDA" w:rsidRDefault="00AD1FDA" w:rsidP="00AD1FDA">
      <w:pPr>
        <w:spacing w:after="0" w:line="240" w:lineRule="auto"/>
        <w:rPr>
          <w:rFonts w:ascii="Cambria" w:hAnsi="Cambria"/>
          <w:bCs/>
          <w:sz w:val="28"/>
          <w:szCs w:val="28"/>
        </w:rPr>
      </w:pPr>
    </w:p>
    <w:p w14:paraId="7FE584C2" w14:textId="77777777" w:rsidR="00F17AFB" w:rsidRDefault="00F17AFB" w:rsidP="00E824F7">
      <w:pPr>
        <w:spacing w:line="240" w:lineRule="auto"/>
        <w:jc w:val="center"/>
        <w:rPr>
          <w:rFonts w:ascii="Cambria" w:hAnsi="Cambria"/>
          <w:b/>
          <w:sz w:val="32"/>
          <w:szCs w:val="36"/>
        </w:rPr>
      </w:pPr>
    </w:p>
    <w:p w14:paraId="127EEA7B" w14:textId="77777777" w:rsidR="00F17AFB" w:rsidRDefault="00F17AFB" w:rsidP="00E824F7">
      <w:pPr>
        <w:spacing w:line="240" w:lineRule="auto"/>
        <w:jc w:val="center"/>
        <w:rPr>
          <w:rFonts w:ascii="Cambria" w:hAnsi="Cambria"/>
          <w:b/>
          <w:sz w:val="32"/>
          <w:szCs w:val="36"/>
        </w:rPr>
      </w:pPr>
    </w:p>
    <w:p w14:paraId="58BD1056" w14:textId="77777777" w:rsidR="00C846FB" w:rsidRDefault="00C846FB" w:rsidP="00E824F7">
      <w:pPr>
        <w:spacing w:line="240" w:lineRule="auto"/>
        <w:jc w:val="center"/>
        <w:rPr>
          <w:rFonts w:ascii="Cambria" w:hAnsi="Cambria"/>
          <w:b/>
          <w:sz w:val="32"/>
          <w:szCs w:val="36"/>
        </w:rPr>
      </w:pPr>
    </w:p>
    <w:p w14:paraId="76EA0E19" w14:textId="77777777" w:rsidR="00C846FB" w:rsidRDefault="00C846FB" w:rsidP="00E824F7">
      <w:pPr>
        <w:spacing w:line="240" w:lineRule="auto"/>
        <w:jc w:val="center"/>
        <w:rPr>
          <w:rFonts w:ascii="Cambria" w:hAnsi="Cambria"/>
          <w:b/>
          <w:sz w:val="32"/>
          <w:szCs w:val="36"/>
        </w:rPr>
      </w:pPr>
    </w:p>
    <w:p w14:paraId="27F03CC4" w14:textId="77777777" w:rsidR="00C846FB" w:rsidRDefault="00C846FB" w:rsidP="00E824F7">
      <w:pPr>
        <w:spacing w:line="240" w:lineRule="auto"/>
        <w:jc w:val="center"/>
        <w:rPr>
          <w:rFonts w:ascii="Cambria" w:hAnsi="Cambria"/>
          <w:b/>
          <w:sz w:val="32"/>
          <w:szCs w:val="36"/>
        </w:rPr>
      </w:pPr>
    </w:p>
    <w:p w14:paraId="24C44556" w14:textId="19DF55EE" w:rsidR="00202032" w:rsidRPr="009B7DF2" w:rsidRDefault="00202032" w:rsidP="00E824F7">
      <w:pPr>
        <w:spacing w:line="240" w:lineRule="auto"/>
        <w:jc w:val="center"/>
        <w:rPr>
          <w:rFonts w:ascii="Cambria" w:hAnsi="Cambria"/>
          <w:b/>
          <w:sz w:val="32"/>
          <w:szCs w:val="36"/>
        </w:rPr>
      </w:pPr>
      <w:r w:rsidRPr="009B7DF2">
        <w:rPr>
          <w:rFonts w:ascii="Cambria" w:hAnsi="Cambria"/>
          <w:b/>
          <w:sz w:val="32"/>
          <w:szCs w:val="36"/>
        </w:rPr>
        <w:t>20</w:t>
      </w:r>
      <w:r w:rsidR="00B90E80">
        <w:rPr>
          <w:rFonts w:ascii="Cambria" w:hAnsi="Cambria"/>
          <w:b/>
          <w:sz w:val="32"/>
          <w:szCs w:val="36"/>
        </w:rPr>
        <w:t>2</w:t>
      </w:r>
      <w:r w:rsidR="00291BAB">
        <w:rPr>
          <w:rFonts w:ascii="Cambria" w:hAnsi="Cambria"/>
          <w:b/>
          <w:sz w:val="32"/>
          <w:szCs w:val="36"/>
        </w:rPr>
        <w:t>2</w:t>
      </w:r>
      <w:r w:rsidRPr="009B7DF2">
        <w:rPr>
          <w:rFonts w:ascii="Cambria" w:hAnsi="Cambria"/>
          <w:b/>
          <w:sz w:val="32"/>
          <w:szCs w:val="36"/>
        </w:rPr>
        <w:t xml:space="preserve"> Parish Implementation Objectives</w:t>
      </w:r>
    </w:p>
    <w:p w14:paraId="18A4CA56" w14:textId="636CCF40" w:rsidR="00781AA3" w:rsidRPr="005A4D2E" w:rsidRDefault="005A4D2E" w:rsidP="00781AA3">
      <w:pPr>
        <w:spacing w:line="240" w:lineRule="auto"/>
        <w:rPr>
          <w:rFonts w:ascii="Cambria" w:hAnsi="Cambria"/>
          <w:b/>
          <w:sz w:val="24"/>
          <w:szCs w:val="28"/>
        </w:rPr>
      </w:pPr>
      <w:r w:rsidRPr="005A4D2E">
        <w:rPr>
          <w:rFonts w:ascii="Cambria" w:hAnsi="Cambria"/>
          <w:b/>
          <w:sz w:val="24"/>
          <w:szCs w:val="28"/>
        </w:rPr>
        <w:sym w:font="Wingdings" w:char="F096"/>
      </w:r>
      <w:r w:rsidR="00781AA3" w:rsidRPr="005A4D2E">
        <w:rPr>
          <w:rFonts w:ascii="Cambria" w:hAnsi="Cambria"/>
          <w:b/>
          <w:sz w:val="24"/>
          <w:szCs w:val="28"/>
        </w:rPr>
        <w:t xml:space="preserve"> </w:t>
      </w:r>
      <w:r w:rsidR="00202032" w:rsidRPr="005A4D2E">
        <w:rPr>
          <w:rFonts w:ascii="Cambria" w:hAnsi="Cambria"/>
          <w:b/>
          <w:sz w:val="24"/>
          <w:szCs w:val="28"/>
        </w:rPr>
        <w:t xml:space="preserve"> </w:t>
      </w:r>
      <w:r w:rsidR="006C78FF">
        <w:rPr>
          <w:rFonts w:ascii="Cambria" w:hAnsi="Cambria"/>
          <w:b/>
          <w:sz w:val="24"/>
          <w:szCs w:val="28"/>
        </w:rPr>
        <w:t>O</w:t>
      </w:r>
      <w:r w:rsidR="00202032" w:rsidRPr="005A4D2E">
        <w:rPr>
          <w:rFonts w:ascii="Cambria" w:hAnsi="Cambria"/>
          <w:b/>
          <w:sz w:val="24"/>
          <w:szCs w:val="28"/>
        </w:rPr>
        <w:t>bjective 1</w:t>
      </w:r>
      <w:r w:rsidRPr="005A4D2E">
        <w:rPr>
          <w:rFonts w:ascii="Cambria" w:hAnsi="Cambria"/>
          <w:b/>
          <w:sz w:val="24"/>
          <w:szCs w:val="28"/>
        </w:rPr>
        <w:t xml:space="preserve"> </w:t>
      </w:r>
      <w:r w:rsidRPr="005A4D2E">
        <w:rPr>
          <w:rFonts w:ascii="Cambria" w:hAnsi="Cambria"/>
          <w:b/>
          <w:sz w:val="24"/>
          <w:szCs w:val="28"/>
        </w:rPr>
        <w:sym w:font="Wingdings" w:char="F097"/>
      </w:r>
      <w:r w:rsidRPr="005A4D2E">
        <w:rPr>
          <w:rFonts w:ascii="Cambria" w:hAnsi="Cambria"/>
          <w:b/>
          <w:sz w:val="24"/>
          <w:szCs w:val="28"/>
        </w:rPr>
        <w:t xml:space="preserve"> </w:t>
      </w:r>
    </w:p>
    <w:p w14:paraId="04F313C5" w14:textId="77777777" w:rsidR="00202032" w:rsidRPr="006D12B2" w:rsidRDefault="00781AA3" w:rsidP="006D12B2">
      <w:pPr>
        <w:spacing w:line="240" w:lineRule="auto"/>
        <w:jc w:val="both"/>
        <w:rPr>
          <w:rFonts w:ascii="Cambria" w:hAnsi="Cambria"/>
          <w:szCs w:val="28"/>
        </w:rPr>
      </w:pPr>
      <w:r w:rsidRPr="006D12B2">
        <w:rPr>
          <w:rFonts w:ascii="Cambria" w:hAnsi="Cambria"/>
          <w:szCs w:val="28"/>
        </w:rPr>
        <w:t xml:space="preserve">To use all materials and announcements provided to ensure that your parishioners are well informed about the </w:t>
      </w:r>
      <w:r w:rsidR="00E23043">
        <w:rPr>
          <w:rFonts w:ascii="Cambria" w:hAnsi="Cambria"/>
          <w:szCs w:val="28"/>
        </w:rPr>
        <w:t xml:space="preserve">mission and impact of the </w:t>
      </w:r>
      <w:r w:rsidRPr="006D12B2">
        <w:rPr>
          <w:rFonts w:ascii="Cambria" w:hAnsi="Cambria"/>
          <w:szCs w:val="28"/>
        </w:rPr>
        <w:t xml:space="preserve">Bishop’s Annual Stewardship Appeal. </w:t>
      </w:r>
    </w:p>
    <w:tbl>
      <w:tblPr>
        <w:tblStyle w:val="TableGrid"/>
        <w:tblW w:w="8005" w:type="dxa"/>
        <w:tblLook w:val="04A0" w:firstRow="1" w:lastRow="0" w:firstColumn="1" w:lastColumn="0" w:noHBand="0" w:noVBand="1"/>
      </w:tblPr>
      <w:tblGrid>
        <w:gridCol w:w="1165"/>
        <w:gridCol w:w="4770"/>
        <w:gridCol w:w="2070"/>
      </w:tblGrid>
      <w:tr w:rsidR="00B75B43" w14:paraId="5FBE4F17" w14:textId="77777777" w:rsidTr="00B75B43">
        <w:tc>
          <w:tcPr>
            <w:tcW w:w="1165" w:type="dxa"/>
          </w:tcPr>
          <w:p w14:paraId="40C26DF7" w14:textId="6A4A106B" w:rsidR="00B75B43" w:rsidRDefault="00B75B43" w:rsidP="00B94123">
            <w:pPr>
              <w:rPr>
                <w:rFonts w:ascii="Cambria" w:hAnsi="Cambria"/>
                <w:b/>
                <w:sz w:val="24"/>
                <w:szCs w:val="28"/>
              </w:rPr>
            </w:pPr>
            <w:r>
              <w:rPr>
                <w:rFonts w:ascii="Cambria" w:hAnsi="Cambria"/>
                <w:b/>
                <w:sz w:val="24"/>
                <w:szCs w:val="28"/>
              </w:rPr>
              <w:t>Week 1</w:t>
            </w:r>
          </w:p>
        </w:tc>
        <w:tc>
          <w:tcPr>
            <w:tcW w:w="4770" w:type="dxa"/>
          </w:tcPr>
          <w:p w14:paraId="23E94DCD" w14:textId="77777777" w:rsidR="00B75B43" w:rsidRDefault="00B75B43" w:rsidP="00B94123">
            <w:pPr>
              <w:rPr>
                <w:rFonts w:ascii="Cambria" w:hAnsi="Cambria"/>
                <w:b/>
                <w:sz w:val="24"/>
                <w:szCs w:val="28"/>
              </w:rPr>
            </w:pPr>
            <w:r>
              <w:rPr>
                <w:rFonts w:ascii="Cambria" w:hAnsi="Cambria"/>
                <w:b/>
                <w:sz w:val="24"/>
                <w:szCs w:val="28"/>
              </w:rPr>
              <w:t>Pre-Announcement Weekend</w:t>
            </w:r>
          </w:p>
          <w:p w14:paraId="7E017179" w14:textId="282F06B1" w:rsidR="00B75B43" w:rsidRPr="00B75B43" w:rsidRDefault="00B75B43" w:rsidP="00B94123">
            <w:pPr>
              <w:rPr>
                <w:rFonts w:ascii="Cambria" w:hAnsi="Cambria"/>
                <w:bCs/>
                <w:sz w:val="24"/>
                <w:szCs w:val="28"/>
              </w:rPr>
            </w:pPr>
            <w:r>
              <w:rPr>
                <w:rFonts w:ascii="Cambria" w:hAnsi="Cambria"/>
                <w:bCs/>
                <w:sz w:val="24"/>
                <w:szCs w:val="28"/>
              </w:rPr>
              <w:t>Parishes display posters and announce the Appeal at pulpit and in bulletins</w:t>
            </w:r>
          </w:p>
        </w:tc>
        <w:tc>
          <w:tcPr>
            <w:tcW w:w="2070" w:type="dxa"/>
          </w:tcPr>
          <w:p w14:paraId="186B1982" w14:textId="45A21623" w:rsidR="00B75B43" w:rsidRDefault="00B75B43" w:rsidP="00B94123">
            <w:pPr>
              <w:rPr>
                <w:rFonts w:ascii="Cambria" w:hAnsi="Cambria"/>
                <w:b/>
                <w:sz w:val="24"/>
                <w:szCs w:val="28"/>
              </w:rPr>
            </w:pPr>
            <w:r>
              <w:rPr>
                <w:rFonts w:ascii="Cambria" w:hAnsi="Cambria"/>
                <w:b/>
                <w:sz w:val="24"/>
                <w:szCs w:val="28"/>
              </w:rPr>
              <w:t>February 12-13</w:t>
            </w:r>
          </w:p>
        </w:tc>
      </w:tr>
      <w:tr w:rsidR="00B75B43" w14:paraId="77E6E0BC" w14:textId="77777777" w:rsidTr="00B75B43">
        <w:tc>
          <w:tcPr>
            <w:tcW w:w="1165" w:type="dxa"/>
          </w:tcPr>
          <w:p w14:paraId="22ED0E68" w14:textId="5AA97C46" w:rsidR="00B75B43" w:rsidRDefault="00B75B43" w:rsidP="00B94123">
            <w:pPr>
              <w:rPr>
                <w:rFonts w:ascii="Cambria" w:hAnsi="Cambria"/>
                <w:b/>
                <w:sz w:val="24"/>
                <w:szCs w:val="28"/>
              </w:rPr>
            </w:pPr>
            <w:r>
              <w:rPr>
                <w:rFonts w:ascii="Cambria" w:hAnsi="Cambria"/>
                <w:b/>
                <w:sz w:val="24"/>
                <w:szCs w:val="28"/>
              </w:rPr>
              <w:t>Week 2</w:t>
            </w:r>
          </w:p>
        </w:tc>
        <w:tc>
          <w:tcPr>
            <w:tcW w:w="4770" w:type="dxa"/>
          </w:tcPr>
          <w:p w14:paraId="4D5DF43C" w14:textId="77777777" w:rsidR="00B75B43" w:rsidRDefault="00B75B43" w:rsidP="00B94123">
            <w:pPr>
              <w:rPr>
                <w:rFonts w:ascii="Cambria" w:hAnsi="Cambria"/>
                <w:b/>
                <w:sz w:val="24"/>
                <w:szCs w:val="28"/>
              </w:rPr>
            </w:pPr>
            <w:r>
              <w:rPr>
                <w:rFonts w:ascii="Cambria" w:hAnsi="Cambria"/>
                <w:b/>
                <w:sz w:val="24"/>
                <w:szCs w:val="28"/>
              </w:rPr>
              <w:t>Announcement Weekend</w:t>
            </w:r>
          </w:p>
          <w:p w14:paraId="7B4E7894" w14:textId="2611B23E" w:rsidR="00B75B43" w:rsidRPr="00B75B43" w:rsidRDefault="00B75B43" w:rsidP="00B94123">
            <w:pPr>
              <w:rPr>
                <w:rFonts w:ascii="Cambria" w:hAnsi="Cambria"/>
                <w:bCs/>
                <w:sz w:val="24"/>
                <w:szCs w:val="28"/>
              </w:rPr>
            </w:pPr>
            <w:r>
              <w:rPr>
                <w:rFonts w:ascii="Cambria" w:hAnsi="Cambria"/>
                <w:bCs/>
                <w:sz w:val="24"/>
                <w:szCs w:val="28"/>
              </w:rPr>
              <w:t>Present lay witness testimony and Pastors to promote stewardship in their homilies</w:t>
            </w:r>
          </w:p>
        </w:tc>
        <w:tc>
          <w:tcPr>
            <w:tcW w:w="2070" w:type="dxa"/>
          </w:tcPr>
          <w:p w14:paraId="0C74CCF1" w14:textId="17700A23" w:rsidR="00B75B43" w:rsidRDefault="00B75B43" w:rsidP="00B94123">
            <w:pPr>
              <w:rPr>
                <w:rFonts w:ascii="Cambria" w:hAnsi="Cambria"/>
                <w:b/>
                <w:sz w:val="24"/>
                <w:szCs w:val="28"/>
              </w:rPr>
            </w:pPr>
            <w:r>
              <w:rPr>
                <w:rFonts w:ascii="Cambria" w:hAnsi="Cambria"/>
                <w:b/>
                <w:sz w:val="24"/>
                <w:szCs w:val="28"/>
              </w:rPr>
              <w:t>February 19-20</w:t>
            </w:r>
          </w:p>
        </w:tc>
      </w:tr>
      <w:tr w:rsidR="00B75B43" w14:paraId="571F5D8C" w14:textId="77777777" w:rsidTr="00B75B43">
        <w:tc>
          <w:tcPr>
            <w:tcW w:w="1165" w:type="dxa"/>
          </w:tcPr>
          <w:p w14:paraId="6F488C6C" w14:textId="06ABFF6C" w:rsidR="00B75B43" w:rsidRDefault="00B75B43" w:rsidP="00B94123">
            <w:pPr>
              <w:rPr>
                <w:rFonts w:ascii="Cambria" w:hAnsi="Cambria"/>
                <w:b/>
                <w:sz w:val="24"/>
                <w:szCs w:val="28"/>
              </w:rPr>
            </w:pPr>
            <w:r>
              <w:rPr>
                <w:rFonts w:ascii="Cambria" w:hAnsi="Cambria"/>
                <w:b/>
                <w:sz w:val="24"/>
                <w:szCs w:val="28"/>
              </w:rPr>
              <w:t>Week 3</w:t>
            </w:r>
          </w:p>
        </w:tc>
        <w:tc>
          <w:tcPr>
            <w:tcW w:w="4770" w:type="dxa"/>
          </w:tcPr>
          <w:p w14:paraId="2F9393D7" w14:textId="77777777" w:rsidR="00B75B43" w:rsidRDefault="00B953E8" w:rsidP="00B94123">
            <w:pPr>
              <w:rPr>
                <w:rFonts w:ascii="Cambria" w:hAnsi="Cambria"/>
                <w:b/>
                <w:sz w:val="24"/>
                <w:szCs w:val="28"/>
              </w:rPr>
            </w:pPr>
            <w:r>
              <w:rPr>
                <w:rFonts w:ascii="Cambria" w:hAnsi="Cambria"/>
                <w:b/>
                <w:sz w:val="24"/>
                <w:szCs w:val="28"/>
              </w:rPr>
              <w:t>Commitment Weekend</w:t>
            </w:r>
          </w:p>
          <w:p w14:paraId="4D3FFC73" w14:textId="2EC8CFB6" w:rsidR="00B953E8" w:rsidRPr="00B953E8" w:rsidRDefault="00B953E8" w:rsidP="00B94123">
            <w:pPr>
              <w:rPr>
                <w:rFonts w:ascii="Cambria" w:hAnsi="Cambria"/>
                <w:bCs/>
                <w:sz w:val="24"/>
                <w:szCs w:val="28"/>
              </w:rPr>
            </w:pPr>
            <w:r>
              <w:rPr>
                <w:rFonts w:ascii="Cambria" w:hAnsi="Cambria"/>
                <w:bCs/>
                <w:sz w:val="24"/>
                <w:szCs w:val="28"/>
              </w:rPr>
              <w:t>Video message from Bishop is shown and in-pew commitment process used at every Mass</w:t>
            </w:r>
          </w:p>
        </w:tc>
        <w:tc>
          <w:tcPr>
            <w:tcW w:w="2070" w:type="dxa"/>
          </w:tcPr>
          <w:p w14:paraId="2AC4B34D" w14:textId="49BD1DD1" w:rsidR="00B75B43" w:rsidRDefault="00B953E8" w:rsidP="00B94123">
            <w:pPr>
              <w:rPr>
                <w:rFonts w:ascii="Cambria" w:hAnsi="Cambria"/>
                <w:b/>
                <w:sz w:val="24"/>
                <w:szCs w:val="28"/>
              </w:rPr>
            </w:pPr>
            <w:r>
              <w:rPr>
                <w:rFonts w:ascii="Cambria" w:hAnsi="Cambria"/>
                <w:b/>
                <w:sz w:val="24"/>
                <w:szCs w:val="28"/>
              </w:rPr>
              <w:t>February 26-27</w:t>
            </w:r>
          </w:p>
        </w:tc>
      </w:tr>
      <w:tr w:rsidR="00B75B43" w14:paraId="11BF4A47" w14:textId="77777777" w:rsidTr="00B75B43">
        <w:tc>
          <w:tcPr>
            <w:tcW w:w="1165" w:type="dxa"/>
          </w:tcPr>
          <w:p w14:paraId="6954B61F" w14:textId="0E9F0B88" w:rsidR="00B75B43" w:rsidRDefault="00B953E8" w:rsidP="00B94123">
            <w:pPr>
              <w:rPr>
                <w:rFonts w:ascii="Cambria" w:hAnsi="Cambria"/>
                <w:b/>
                <w:sz w:val="24"/>
                <w:szCs w:val="28"/>
              </w:rPr>
            </w:pPr>
            <w:r>
              <w:rPr>
                <w:rFonts w:ascii="Cambria" w:hAnsi="Cambria"/>
                <w:b/>
                <w:sz w:val="24"/>
                <w:szCs w:val="28"/>
              </w:rPr>
              <w:t>Week 4</w:t>
            </w:r>
          </w:p>
        </w:tc>
        <w:tc>
          <w:tcPr>
            <w:tcW w:w="4770" w:type="dxa"/>
          </w:tcPr>
          <w:p w14:paraId="38CED7BC" w14:textId="77777777" w:rsidR="00B75B43" w:rsidRDefault="00B953E8" w:rsidP="00B94123">
            <w:pPr>
              <w:rPr>
                <w:rFonts w:ascii="Cambria" w:hAnsi="Cambria"/>
                <w:b/>
                <w:sz w:val="24"/>
                <w:szCs w:val="28"/>
              </w:rPr>
            </w:pPr>
            <w:r>
              <w:rPr>
                <w:rFonts w:ascii="Cambria" w:hAnsi="Cambria"/>
                <w:b/>
                <w:sz w:val="24"/>
                <w:szCs w:val="28"/>
              </w:rPr>
              <w:t>Follow-up Weekend</w:t>
            </w:r>
          </w:p>
          <w:p w14:paraId="71DBC389" w14:textId="7AFAB44D" w:rsidR="00B953E8" w:rsidRPr="00B953E8" w:rsidRDefault="00B953E8" w:rsidP="00B94123">
            <w:pPr>
              <w:rPr>
                <w:rFonts w:ascii="Cambria" w:hAnsi="Cambria"/>
                <w:bCs/>
                <w:sz w:val="24"/>
                <w:szCs w:val="28"/>
              </w:rPr>
            </w:pPr>
            <w:r>
              <w:rPr>
                <w:rFonts w:ascii="Cambria" w:hAnsi="Cambria"/>
                <w:bCs/>
                <w:sz w:val="24"/>
                <w:szCs w:val="28"/>
              </w:rPr>
              <w:t>Follow-up process for all who have yet to fill out a pledge envelope</w:t>
            </w:r>
          </w:p>
        </w:tc>
        <w:tc>
          <w:tcPr>
            <w:tcW w:w="2070" w:type="dxa"/>
          </w:tcPr>
          <w:p w14:paraId="16E95DC7" w14:textId="7945C976" w:rsidR="00B75B43" w:rsidRDefault="00B953E8" w:rsidP="00B94123">
            <w:pPr>
              <w:rPr>
                <w:rFonts w:ascii="Cambria" w:hAnsi="Cambria"/>
                <w:b/>
                <w:sz w:val="24"/>
                <w:szCs w:val="28"/>
              </w:rPr>
            </w:pPr>
            <w:r>
              <w:rPr>
                <w:rFonts w:ascii="Cambria" w:hAnsi="Cambria"/>
                <w:b/>
                <w:sz w:val="24"/>
                <w:szCs w:val="28"/>
              </w:rPr>
              <w:t>March 5-6</w:t>
            </w:r>
          </w:p>
        </w:tc>
      </w:tr>
    </w:tbl>
    <w:p w14:paraId="5ABBCAA1" w14:textId="77777777" w:rsidR="00B75B43" w:rsidRDefault="00B75B43" w:rsidP="00B94123">
      <w:pPr>
        <w:spacing w:line="240" w:lineRule="auto"/>
        <w:rPr>
          <w:rFonts w:ascii="Cambria" w:hAnsi="Cambria"/>
          <w:b/>
          <w:sz w:val="24"/>
          <w:szCs w:val="28"/>
        </w:rPr>
      </w:pPr>
    </w:p>
    <w:p w14:paraId="00166A75" w14:textId="661BFCBD" w:rsidR="00B94123" w:rsidRPr="005A4D2E" w:rsidRDefault="005A4D2E" w:rsidP="00B94123">
      <w:pPr>
        <w:spacing w:line="240" w:lineRule="auto"/>
        <w:rPr>
          <w:rFonts w:ascii="Cambria" w:hAnsi="Cambria"/>
          <w:b/>
          <w:sz w:val="24"/>
          <w:szCs w:val="28"/>
        </w:rPr>
      </w:pPr>
      <w:r w:rsidRPr="005A4D2E">
        <w:rPr>
          <w:rFonts w:ascii="Cambria" w:hAnsi="Cambria"/>
          <w:b/>
          <w:sz w:val="24"/>
          <w:szCs w:val="28"/>
        </w:rPr>
        <w:sym w:font="Wingdings" w:char="F096"/>
      </w:r>
      <w:r w:rsidR="00B94123" w:rsidRPr="005A4D2E">
        <w:rPr>
          <w:rFonts w:ascii="Cambria" w:hAnsi="Cambria"/>
          <w:b/>
          <w:sz w:val="24"/>
          <w:szCs w:val="28"/>
        </w:rPr>
        <w:t xml:space="preserve">  Objective 2</w:t>
      </w:r>
      <w:r w:rsidRPr="005A4D2E">
        <w:rPr>
          <w:rFonts w:ascii="Cambria" w:hAnsi="Cambria"/>
          <w:b/>
          <w:sz w:val="24"/>
          <w:szCs w:val="28"/>
        </w:rPr>
        <w:t xml:space="preserve"> </w:t>
      </w:r>
      <w:r w:rsidR="00B94123" w:rsidRPr="005A4D2E">
        <w:rPr>
          <w:rFonts w:ascii="Cambria" w:hAnsi="Cambria"/>
          <w:b/>
          <w:sz w:val="24"/>
          <w:szCs w:val="28"/>
        </w:rPr>
        <w:t xml:space="preserve"> </w:t>
      </w:r>
      <w:r w:rsidRPr="005A4D2E">
        <w:rPr>
          <w:rFonts w:ascii="Cambria" w:hAnsi="Cambria"/>
          <w:b/>
          <w:sz w:val="24"/>
          <w:szCs w:val="28"/>
        </w:rPr>
        <w:sym w:font="Wingdings" w:char="F097"/>
      </w:r>
      <w:r w:rsidR="00B94123" w:rsidRPr="005A4D2E">
        <w:rPr>
          <w:rFonts w:ascii="Cambria" w:hAnsi="Cambria"/>
          <w:b/>
          <w:sz w:val="24"/>
          <w:szCs w:val="28"/>
        </w:rPr>
        <w:t xml:space="preserve">  </w:t>
      </w:r>
    </w:p>
    <w:p w14:paraId="76FEC458" w14:textId="77777777" w:rsidR="00B94123" w:rsidRPr="009B7DF2" w:rsidRDefault="00B94123" w:rsidP="00753A42">
      <w:pPr>
        <w:spacing w:line="240" w:lineRule="auto"/>
        <w:jc w:val="both"/>
        <w:rPr>
          <w:rFonts w:ascii="Cambria" w:hAnsi="Cambria"/>
          <w:szCs w:val="28"/>
        </w:rPr>
      </w:pPr>
      <w:r w:rsidRPr="009B7DF2">
        <w:rPr>
          <w:rFonts w:ascii="Cambria" w:hAnsi="Cambria"/>
          <w:szCs w:val="28"/>
        </w:rPr>
        <w:t xml:space="preserve">To know the in-pew process and conduct it </w:t>
      </w:r>
      <w:r w:rsidRPr="00AF14C4">
        <w:rPr>
          <w:rFonts w:ascii="Cambria" w:hAnsi="Cambria"/>
          <w:szCs w:val="28"/>
        </w:rPr>
        <w:t xml:space="preserve">as detailed </w:t>
      </w:r>
      <w:r w:rsidR="005C00CF" w:rsidRPr="00923D81">
        <w:rPr>
          <w:rFonts w:ascii="Cambria" w:hAnsi="Cambria"/>
          <w:szCs w:val="28"/>
        </w:rPr>
        <w:t xml:space="preserve">on page </w:t>
      </w:r>
      <w:r w:rsidR="00AF14C4" w:rsidRPr="00923D81">
        <w:rPr>
          <w:rFonts w:ascii="Cambria" w:hAnsi="Cambria"/>
          <w:szCs w:val="28"/>
        </w:rPr>
        <w:t>11</w:t>
      </w:r>
      <w:r w:rsidRPr="009B7DF2">
        <w:rPr>
          <w:rFonts w:ascii="Cambria" w:hAnsi="Cambria"/>
          <w:szCs w:val="28"/>
        </w:rPr>
        <w:t xml:space="preserve"> in this manual.</w:t>
      </w:r>
    </w:p>
    <w:p w14:paraId="26BF6CDE" w14:textId="2B057A9D" w:rsidR="00B94123" w:rsidRPr="009B7DF2" w:rsidRDefault="00B94123" w:rsidP="00753A42">
      <w:pPr>
        <w:pStyle w:val="ListParagraph"/>
        <w:numPr>
          <w:ilvl w:val="0"/>
          <w:numId w:val="3"/>
        </w:numPr>
        <w:spacing w:line="240" w:lineRule="auto"/>
        <w:contextualSpacing w:val="0"/>
        <w:jc w:val="both"/>
        <w:rPr>
          <w:rFonts w:ascii="Cambria" w:hAnsi="Cambria"/>
          <w:szCs w:val="28"/>
        </w:rPr>
      </w:pPr>
      <w:r w:rsidRPr="009B7DF2">
        <w:rPr>
          <w:rFonts w:ascii="Cambria" w:hAnsi="Cambria"/>
          <w:szCs w:val="28"/>
        </w:rPr>
        <w:t xml:space="preserve">There is no other method that will secure as </w:t>
      </w:r>
      <w:r w:rsidR="00994374">
        <w:rPr>
          <w:rFonts w:ascii="Cambria" w:hAnsi="Cambria"/>
          <w:szCs w:val="28"/>
        </w:rPr>
        <w:t>much participation in</w:t>
      </w:r>
      <w:r w:rsidRPr="009B7DF2">
        <w:rPr>
          <w:rFonts w:ascii="Cambria" w:hAnsi="Cambria"/>
          <w:szCs w:val="28"/>
        </w:rPr>
        <w:t xml:space="preserve"> the Annual Appeal.</w:t>
      </w:r>
      <w:r w:rsidR="00AD2709" w:rsidRPr="009B7DF2">
        <w:rPr>
          <w:rFonts w:ascii="Cambria" w:hAnsi="Cambria"/>
          <w:szCs w:val="28"/>
        </w:rPr>
        <w:t xml:space="preserve"> </w:t>
      </w:r>
      <w:r w:rsidRPr="009B7DF2">
        <w:rPr>
          <w:rFonts w:ascii="Cambria" w:hAnsi="Cambria"/>
          <w:szCs w:val="28"/>
        </w:rPr>
        <w:t xml:space="preserve"> Please do not skip any steps, </w:t>
      </w:r>
      <w:r w:rsidR="009D6BB0">
        <w:rPr>
          <w:rFonts w:ascii="Cambria" w:hAnsi="Cambria"/>
          <w:szCs w:val="28"/>
        </w:rPr>
        <w:t xml:space="preserve">as </w:t>
      </w:r>
      <w:r w:rsidRPr="009B7DF2">
        <w:rPr>
          <w:rFonts w:ascii="Cambria" w:hAnsi="Cambria"/>
          <w:szCs w:val="28"/>
        </w:rPr>
        <w:t>they are all necessary.</w:t>
      </w:r>
    </w:p>
    <w:p w14:paraId="18C03C5E" w14:textId="6F1FBA6A" w:rsidR="00B94123" w:rsidRPr="009B7DF2" w:rsidRDefault="00B94123" w:rsidP="00753A42">
      <w:pPr>
        <w:pStyle w:val="ListParagraph"/>
        <w:numPr>
          <w:ilvl w:val="0"/>
          <w:numId w:val="3"/>
        </w:numPr>
        <w:spacing w:line="240" w:lineRule="auto"/>
        <w:contextualSpacing w:val="0"/>
        <w:jc w:val="both"/>
        <w:rPr>
          <w:rFonts w:ascii="Cambria" w:hAnsi="Cambria"/>
          <w:szCs w:val="28"/>
        </w:rPr>
      </w:pPr>
      <w:r w:rsidRPr="00111B6F">
        <w:rPr>
          <w:rFonts w:ascii="Cambria" w:hAnsi="Cambria"/>
          <w:b/>
          <w:bCs/>
          <w:szCs w:val="28"/>
        </w:rPr>
        <w:t xml:space="preserve">The pastor’s leadership is critical to the success of the in-pew process. </w:t>
      </w:r>
      <w:r w:rsidRPr="009B7DF2">
        <w:rPr>
          <w:rFonts w:ascii="Cambria" w:hAnsi="Cambria"/>
          <w:szCs w:val="28"/>
        </w:rPr>
        <w:t xml:space="preserve">People will respond in far greater numbers if </w:t>
      </w:r>
      <w:r w:rsidR="00F74790" w:rsidRPr="009B7DF2">
        <w:rPr>
          <w:rFonts w:ascii="Cambria" w:hAnsi="Cambria"/>
          <w:szCs w:val="28"/>
        </w:rPr>
        <w:t>the pastor communicates the importance of supporting our Bishop</w:t>
      </w:r>
      <w:r w:rsidR="00111B6F">
        <w:rPr>
          <w:rFonts w:ascii="Cambria" w:hAnsi="Cambria"/>
          <w:szCs w:val="28"/>
        </w:rPr>
        <w:t xml:space="preserve"> and our network of parishes, that is the diocese.</w:t>
      </w:r>
    </w:p>
    <w:p w14:paraId="21D8B313" w14:textId="06DBFD68" w:rsidR="00F74790" w:rsidRPr="002716DB" w:rsidRDefault="00F74790" w:rsidP="00753A42">
      <w:pPr>
        <w:pStyle w:val="ListParagraph"/>
        <w:numPr>
          <w:ilvl w:val="0"/>
          <w:numId w:val="3"/>
        </w:numPr>
        <w:spacing w:line="240" w:lineRule="auto"/>
        <w:contextualSpacing w:val="0"/>
        <w:jc w:val="both"/>
        <w:rPr>
          <w:rFonts w:ascii="Cambria" w:hAnsi="Cambria"/>
          <w:b/>
          <w:bCs/>
          <w:szCs w:val="28"/>
        </w:rPr>
      </w:pPr>
      <w:r w:rsidRPr="009B7DF2">
        <w:rPr>
          <w:rFonts w:ascii="Cambria" w:hAnsi="Cambria"/>
          <w:szCs w:val="28"/>
        </w:rPr>
        <w:t xml:space="preserve">If your parish has not followed our method in the past, please </w:t>
      </w:r>
      <w:r w:rsidR="00E33324" w:rsidRPr="009B7DF2">
        <w:rPr>
          <w:rFonts w:ascii="Cambria" w:hAnsi="Cambria"/>
          <w:szCs w:val="28"/>
        </w:rPr>
        <w:t>review</w:t>
      </w:r>
      <w:r w:rsidRPr="009B7DF2">
        <w:rPr>
          <w:rFonts w:ascii="Cambria" w:hAnsi="Cambria"/>
          <w:szCs w:val="28"/>
        </w:rPr>
        <w:t xml:space="preserve"> it carefully and implement it this year. </w:t>
      </w:r>
      <w:r w:rsidRPr="002716DB">
        <w:rPr>
          <w:rFonts w:ascii="Cambria" w:hAnsi="Cambria"/>
          <w:b/>
          <w:bCs/>
          <w:szCs w:val="28"/>
        </w:rPr>
        <w:t xml:space="preserve">Each parish has people who attend Mass </w:t>
      </w:r>
      <w:r w:rsidR="00A72ACC" w:rsidRPr="002716DB">
        <w:rPr>
          <w:rFonts w:ascii="Cambria" w:hAnsi="Cambria"/>
          <w:b/>
          <w:bCs/>
          <w:szCs w:val="28"/>
        </w:rPr>
        <w:t>regularly but</w:t>
      </w:r>
      <w:r w:rsidRPr="002716DB">
        <w:rPr>
          <w:rFonts w:ascii="Cambria" w:hAnsi="Cambria"/>
          <w:b/>
          <w:bCs/>
          <w:szCs w:val="28"/>
        </w:rPr>
        <w:t xml:space="preserve"> are not registered</w:t>
      </w:r>
      <w:r w:rsidR="00593C28">
        <w:rPr>
          <w:rFonts w:ascii="Cambria" w:hAnsi="Cambria"/>
          <w:b/>
          <w:bCs/>
          <w:szCs w:val="28"/>
        </w:rPr>
        <w:t>,</w:t>
      </w:r>
      <w:r w:rsidR="00F30E5F">
        <w:rPr>
          <w:rFonts w:ascii="Cambria" w:hAnsi="Cambria"/>
          <w:b/>
          <w:bCs/>
          <w:szCs w:val="28"/>
        </w:rPr>
        <w:t xml:space="preserve"> and </w:t>
      </w:r>
      <w:r w:rsidR="006240EB">
        <w:rPr>
          <w:rFonts w:ascii="Cambria" w:hAnsi="Cambria"/>
          <w:b/>
          <w:bCs/>
          <w:szCs w:val="28"/>
        </w:rPr>
        <w:t xml:space="preserve">many more people are moving to our Diocese.  </w:t>
      </w:r>
      <w:r w:rsidRPr="002716DB">
        <w:rPr>
          <w:rFonts w:ascii="Cambria" w:hAnsi="Cambria"/>
          <w:b/>
          <w:bCs/>
          <w:szCs w:val="28"/>
        </w:rPr>
        <w:t>Bishop’s message w</w:t>
      </w:r>
      <w:r w:rsidR="009D6BB0" w:rsidRPr="002716DB">
        <w:rPr>
          <w:rFonts w:ascii="Cambria" w:hAnsi="Cambria"/>
          <w:b/>
          <w:bCs/>
          <w:szCs w:val="28"/>
        </w:rPr>
        <w:t>ould</w:t>
      </w:r>
      <w:r w:rsidR="00E23043" w:rsidRPr="002716DB">
        <w:rPr>
          <w:rFonts w:ascii="Cambria" w:hAnsi="Cambria"/>
          <w:b/>
          <w:bCs/>
          <w:szCs w:val="28"/>
        </w:rPr>
        <w:t xml:space="preserve"> never reach them </w:t>
      </w:r>
      <w:r w:rsidR="00A72ACC" w:rsidRPr="002716DB">
        <w:rPr>
          <w:rFonts w:ascii="Cambria" w:hAnsi="Cambria"/>
          <w:b/>
          <w:bCs/>
          <w:szCs w:val="28"/>
        </w:rPr>
        <w:t xml:space="preserve">through the mail </w:t>
      </w:r>
      <w:r w:rsidR="00E23043" w:rsidRPr="002716DB">
        <w:rPr>
          <w:rFonts w:ascii="Cambria" w:hAnsi="Cambria"/>
          <w:b/>
          <w:bCs/>
          <w:szCs w:val="28"/>
        </w:rPr>
        <w:t xml:space="preserve">because </w:t>
      </w:r>
      <w:r w:rsidRPr="002716DB">
        <w:rPr>
          <w:rFonts w:ascii="Cambria" w:hAnsi="Cambria"/>
          <w:b/>
          <w:bCs/>
          <w:szCs w:val="28"/>
        </w:rPr>
        <w:t>their information</w:t>
      </w:r>
      <w:r w:rsidR="00E23043" w:rsidRPr="002716DB">
        <w:rPr>
          <w:rFonts w:ascii="Cambria" w:hAnsi="Cambria"/>
          <w:b/>
          <w:bCs/>
          <w:szCs w:val="28"/>
        </w:rPr>
        <w:t xml:space="preserve"> is not </w:t>
      </w:r>
      <w:r w:rsidRPr="002716DB">
        <w:rPr>
          <w:rFonts w:ascii="Cambria" w:hAnsi="Cambria"/>
          <w:b/>
          <w:bCs/>
          <w:szCs w:val="28"/>
        </w:rPr>
        <w:t>record</w:t>
      </w:r>
      <w:r w:rsidR="00E23043" w:rsidRPr="002716DB">
        <w:rPr>
          <w:rFonts w:ascii="Cambria" w:hAnsi="Cambria"/>
          <w:b/>
          <w:bCs/>
          <w:szCs w:val="28"/>
        </w:rPr>
        <w:t>ed</w:t>
      </w:r>
      <w:r w:rsidRPr="002716DB">
        <w:rPr>
          <w:rFonts w:ascii="Cambria" w:hAnsi="Cambria"/>
          <w:b/>
          <w:bCs/>
          <w:szCs w:val="28"/>
        </w:rPr>
        <w:t xml:space="preserve">. </w:t>
      </w:r>
      <w:r w:rsidR="00AD2709" w:rsidRPr="002716DB">
        <w:rPr>
          <w:rFonts w:ascii="Cambria" w:hAnsi="Cambria"/>
          <w:b/>
          <w:bCs/>
          <w:szCs w:val="28"/>
        </w:rPr>
        <w:t xml:space="preserve"> </w:t>
      </w:r>
      <w:r w:rsidRPr="002716DB">
        <w:rPr>
          <w:rFonts w:ascii="Cambria" w:hAnsi="Cambria"/>
          <w:b/>
          <w:bCs/>
          <w:szCs w:val="28"/>
        </w:rPr>
        <w:t xml:space="preserve">The in-pew process is the only way to provide them with the </w:t>
      </w:r>
      <w:r w:rsidR="00E23043" w:rsidRPr="002716DB">
        <w:rPr>
          <w:rFonts w:ascii="Cambria" w:hAnsi="Cambria"/>
          <w:b/>
          <w:bCs/>
          <w:szCs w:val="28"/>
        </w:rPr>
        <w:t xml:space="preserve">invitation </w:t>
      </w:r>
      <w:r w:rsidRPr="002716DB">
        <w:rPr>
          <w:rFonts w:ascii="Cambria" w:hAnsi="Cambria"/>
          <w:b/>
          <w:bCs/>
          <w:szCs w:val="28"/>
        </w:rPr>
        <w:t xml:space="preserve">to participate. </w:t>
      </w:r>
    </w:p>
    <w:p w14:paraId="5BD1B687" w14:textId="77777777" w:rsidR="00E33324" w:rsidRPr="005A4D2E" w:rsidRDefault="005A4D2E" w:rsidP="00E33324">
      <w:pPr>
        <w:spacing w:line="240" w:lineRule="auto"/>
        <w:rPr>
          <w:rFonts w:ascii="Cambria" w:hAnsi="Cambria"/>
          <w:b/>
          <w:sz w:val="24"/>
          <w:szCs w:val="28"/>
        </w:rPr>
      </w:pPr>
      <w:r w:rsidRPr="005A4D2E">
        <w:rPr>
          <w:rFonts w:ascii="Cambria" w:hAnsi="Cambria"/>
          <w:b/>
          <w:sz w:val="24"/>
          <w:szCs w:val="28"/>
        </w:rPr>
        <w:sym w:font="Wingdings" w:char="F096"/>
      </w:r>
      <w:r w:rsidR="00E33324" w:rsidRPr="005A4D2E">
        <w:rPr>
          <w:rFonts w:ascii="Cambria" w:hAnsi="Cambria"/>
          <w:b/>
          <w:sz w:val="24"/>
          <w:szCs w:val="28"/>
        </w:rPr>
        <w:t xml:space="preserve">  Objective </w:t>
      </w:r>
      <w:r w:rsidR="00855E39" w:rsidRPr="005A4D2E">
        <w:rPr>
          <w:rFonts w:ascii="Cambria" w:hAnsi="Cambria"/>
          <w:b/>
          <w:sz w:val="24"/>
          <w:szCs w:val="28"/>
        </w:rPr>
        <w:t>3</w:t>
      </w:r>
      <w:r w:rsidR="00E33324" w:rsidRPr="005A4D2E">
        <w:rPr>
          <w:rFonts w:ascii="Cambria" w:hAnsi="Cambria"/>
          <w:b/>
          <w:sz w:val="24"/>
          <w:szCs w:val="28"/>
        </w:rPr>
        <w:t xml:space="preserve"> </w:t>
      </w:r>
      <w:r w:rsidRPr="005A4D2E">
        <w:rPr>
          <w:rFonts w:ascii="Cambria" w:hAnsi="Cambria"/>
          <w:b/>
          <w:sz w:val="24"/>
          <w:szCs w:val="28"/>
        </w:rPr>
        <w:t xml:space="preserve"> </w:t>
      </w:r>
      <w:r w:rsidRPr="005A4D2E">
        <w:rPr>
          <w:rFonts w:ascii="Cambria" w:hAnsi="Cambria"/>
          <w:b/>
          <w:sz w:val="24"/>
          <w:szCs w:val="28"/>
        </w:rPr>
        <w:sym w:font="Wingdings" w:char="F097"/>
      </w:r>
      <w:r w:rsidR="00E33324" w:rsidRPr="005A4D2E">
        <w:rPr>
          <w:rFonts w:ascii="Cambria" w:hAnsi="Cambria"/>
          <w:b/>
          <w:sz w:val="24"/>
          <w:szCs w:val="28"/>
        </w:rPr>
        <w:t xml:space="preserve">  </w:t>
      </w:r>
    </w:p>
    <w:p w14:paraId="1754476A" w14:textId="087E4F53" w:rsidR="00E33324" w:rsidRPr="009B7DF2" w:rsidRDefault="00AD2709" w:rsidP="00753A42">
      <w:pPr>
        <w:spacing w:line="240" w:lineRule="auto"/>
        <w:jc w:val="both"/>
        <w:rPr>
          <w:rFonts w:ascii="Cambria" w:hAnsi="Cambria"/>
          <w:szCs w:val="28"/>
        </w:rPr>
      </w:pPr>
      <w:r w:rsidRPr="009B7DF2">
        <w:rPr>
          <w:rFonts w:ascii="Cambria" w:hAnsi="Cambria"/>
          <w:szCs w:val="28"/>
        </w:rPr>
        <w:t xml:space="preserve">To </w:t>
      </w:r>
      <w:r w:rsidR="00A72ACC">
        <w:rPr>
          <w:rFonts w:ascii="Cambria" w:hAnsi="Cambria"/>
          <w:szCs w:val="28"/>
        </w:rPr>
        <w:t xml:space="preserve">encourage past </w:t>
      </w:r>
      <w:r w:rsidR="00994374">
        <w:rPr>
          <w:rFonts w:ascii="Cambria" w:hAnsi="Cambria"/>
          <w:szCs w:val="28"/>
        </w:rPr>
        <w:t>participants</w:t>
      </w:r>
      <w:r w:rsidR="00A72ACC">
        <w:rPr>
          <w:rFonts w:ascii="Cambria" w:hAnsi="Cambria"/>
          <w:szCs w:val="28"/>
        </w:rPr>
        <w:t xml:space="preserve"> of the Annual Appeal to</w:t>
      </w:r>
      <w:r w:rsidRPr="009B7DF2">
        <w:rPr>
          <w:rFonts w:ascii="Cambria" w:hAnsi="Cambria"/>
          <w:szCs w:val="28"/>
        </w:rPr>
        <w:t xml:space="preserve"> renew thei</w:t>
      </w:r>
      <w:r w:rsidR="00E200AF">
        <w:rPr>
          <w:rFonts w:ascii="Cambria" w:hAnsi="Cambria"/>
          <w:szCs w:val="28"/>
        </w:rPr>
        <w:t>r pledges by conducting a thorough</w:t>
      </w:r>
      <w:r w:rsidRPr="009B7DF2">
        <w:rPr>
          <w:rFonts w:ascii="Cambria" w:hAnsi="Cambria"/>
          <w:szCs w:val="28"/>
        </w:rPr>
        <w:t xml:space="preserve"> in-pew process on </w:t>
      </w:r>
      <w:r w:rsidR="00E23043" w:rsidRPr="00E23043">
        <w:rPr>
          <w:rFonts w:ascii="Cambria" w:hAnsi="Cambria"/>
          <w:szCs w:val="28"/>
        </w:rPr>
        <w:t>Follow-up W</w:t>
      </w:r>
      <w:r w:rsidRPr="00E23043">
        <w:rPr>
          <w:rFonts w:ascii="Cambria" w:hAnsi="Cambria"/>
          <w:szCs w:val="28"/>
        </w:rPr>
        <w:t>eekend</w:t>
      </w:r>
      <w:r w:rsidRPr="009B7DF2">
        <w:rPr>
          <w:rFonts w:ascii="Cambria" w:hAnsi="Cambria"/>
          <w:szCs w:val="28"/>
        </w:rPr>
        <w:t>.</w:t>
      </w:r>
      <w:r w:rsidR="001E7497" w:rsidRPr="009B7DF2">
        <w:rPr>
          <w:rFonts w:ascii="Cambria" w:hAnsi="Cambria"/>
          <w:szCs w:val="28"/>
        </w:rPr>
        <w:t xml:space="preserve">  </w:t>
      </w:r>
    </w:p>
    <w:p w14:paraId="17447657" w14:textId="77777777" w:rsidR="000B2F47" w:rsidRPr="009B7DF2" w:rsidRDefault="00835617" w:rsidP="00753A42">
      <w:pPr>
        <w:pStyle w:val="ListParagraph"/>
        <w:numPr>
          <w:ilvl w:val="0"/>
          <w:numId w:val="3"/>
        </w:numPr>
        <w:spacing w:line="240" w:lineRule="auto"/>
        <w:contextualSpacing w:val="0"/>
        <w:jc w:val="both"/>
        <w:rPr>
          <w:rFonts w:ascii="Cambria" w:hAnsi="Cambria"/>
          <w:szCs w:val="28"/>
        </w:rPr>
      </w:pPr>
      <w:r>
        <w:rPr>
          <w:rFonts w:ascii="Cambria" w:hAnsi="Cambria"/>
          <w:szCs w:val="28"/>
        </w:rPr>
        <w:t>Many</w:t>
      </w:r>
      <w:r w:rsidR="001E7497" w:rsidRPr="009B7DF2">
        <w:rPr>
          <w:rFonts w:ascii="Cambria" w:hAnsi="Cambria"/>
          <w:szCs w:val="28"/>
        </w:rPr>
        <w:t xml:space="preserve"> parishioners will not attend Mass at their home parish</w:t>
      </w:r>
      <w:r>
        <w:rPr>
          <w:rFonts w:ascii="Cambria" w:hAnsi="Cambria"/>
          <w:szCs w:val="28"/>
        </w:rPr>
        <w:t xml:space="preserve"> on Commitment Weekend</w:t>
      </w:r>
      <w:r w:rsidR="001E7497" w:rsidRPr="009B7DF2">
        <w:rPr>
          <w:rFonts w:ascii="Cambria" w:hAnsi="Cambria"/>
          <w:szCs w:val="28"/>
        </w:rPr>
        <w:t>.  These parishioners</w:t>
      </w:r>
      <w:r>
        <w:rPr>
          <w:rFonts w:ascii="Cambria" w:hAnsi="Cambria"/>
          <w:szCs w:val="28"/>
        </w:rPr>
        <w:t xml:space="preserve"> </w:t>
      </w:r>
      <w:r w:rsidR="00E23043">
        <w:rPr>
          <w:rFonts w:ascii="Cambria" w:hAnsi="Cambria"/>
          <w:szCs w:val="28"/>
        </w:rPr>
        <w:t>should receive the same</w:t>
      </w:r>
      <w:r w:rsidR="001E7497" w:rsidRPr="009B7DF2">
        <w:rPr>
          <w:rFonts w:ascii="Cambria" w:hAnsi="Cambria"/>
          <w:szCs w:val="28"/>
        </w:rPr>
        <w:t xml:space="preserve"> opportunity to hear Bishop’s message and be invited to participate.</w:t>
      </w:r>
    </w:p>
    <w:p w14:paraId="387CB05D" w14:textId="4EF8251F" w:rsidR="001E7497" w:rsidRPr="009B7DF2" w:rsidRDefault="001E7497" w:rsidP="00753A42">
      <w:pPr>
        <w:pStyle w:val="ListParagraph"/>
        <w:numPr>
          <w:ilvl w:val="0"/>
          <w:numId w:val="3"/>
        </w:numPr>
        <w:spacing w:line="240" w:lineRule="auto"/>
        <w:contextualSpacing w:val="0"/>
        <w:jc w:val="both"/>
        <w:rPr>
          <w:rFonts w:ascii="Cambria" w:hAnsi="Cambria"/>
          <w:szCs w:val="28"/>
        </w:rPr>
      </w:pPr>
      <w:r w:rsidRPr="009B7DF2">
        <w:rPr>
          <w:rFonts w:ascii="Cambria" w:hAnsi="Cambria"/>
          <w:szCs w:val="28"/>
        </w:rPr>
        <w:t>If all parishes</w:t>
      </w:r>
      <w:r w:rsidR="008C0DB7" w:rsidRPr="009B7DF2">
        <w:rPr>
          <w:rFonts w:ascii="Cambria" w:hAnsi="Cambria"/>
          <w:szCs w:val="28"/>
        </w:rPr>
        <w:t xml:space="preserve"> </w:t>
      </w:r>
      <w:r w:rsidRPr="009B7DF2">
        <w:rPr>
          <w:rFonts w:ascii="Cambria" w:hAnsi="Cambria"/>
          <w:szCs w:val="28"/>
        </w:rPr>
        <w:t>conduct the in-pew proces</w:t>
      </w:r>
      <w:r w:rsidR="00835617">
        <w:rPr>
          <w:rFonts w:ascii="Cambria" w:hAnsi="Cambria"/>
          <w:szCs w:val="28"/>
        </w:rPr>
        <w:t xml:space="preserve">s on </w:t>
      </w:r>
      <w:r w:rsidR="00E23043">
        <w:rPr>
          <w:rFonts w:ascii="Cambria" w:hAnsi="Cambria"/>
          <w:szCs w:val="28"/>
        </w:rPr>
        <w:t>F</w:t>
      </w:r>
      <w:r w:rsidR="00835617">
        <w:rPr>
          <w:rFonts w:ascii="Cambria" w:hAnsi="Cambria"/>
          <w:szCs w:val="28"/>
        </w:rPr>
        <w:t xml:space="preserve">ollow-up </w:t>
      </w:r>
      <w:r w:rsidR="00E23043">
        <w:rPr>
          <w:rFonts w:ascii="Cambria" w:hAnsi="Cambria"/>
          <w:szCs w:val="28"/>
        </w:rPr>
        <w:t>W</w:t>
      </w:r>
      <w:r w:rsidR="00835617">
        <w:rPr>
          <w:rFonts w:ascii="Cambria" w:hAnsi="Cambria"/>
          <w:szCs w:val="28"/>
        </w:rPr>
        <w:t>eekend, and</w:t>
      </w:r>
      <w:r w:rsidRPr="009B7DF2">
        <w:rPr>
          <w:rFonts w:ascii="Cambria" w:hAnsi="Cambria"/>
          <w:szCs w:val="28"/>
        </w:rPr>
        <w:t xml:space="preserve"> average 50 </w:t>
      </w:r>
      <w:r w:rsidR="00994374">
        <w:rPr>
          <w:rFonts w:ascii="Cambria" w:hAnsi="Cambria"/>
          <w:szCs w:val="28"/>
        </w:rPr>
        <w:t>additional participants</w:t>
      </w:r>
      <w:r w:rsidR="00E23043">
        <w:rPr>
          <w:rFonts w:ascii="Cambria" w:hAnsi="Cambria"/>
          <w:szCs w:val="28"/>
        </w:rPr>
        <w:t xml:space="preserve">, the overall result would </w:t>
      </w:r>
      <w:r w:rsidR="00567F41">
        <w:rPr>
          <w:rFonts w:ascii="Cambria" w:hAnsi="Cambria"/>
          <w:szCs w:val="28"/>
        </w:rPr>
        <w:t xml:space="preserve">be </w:t>
      </w:r>
      <w:r w:rsidRPr="009B7DF2">
        <w:rPr>
          <w:rFonts w:ascii="Cambria" w:hAnsi="Cambria"/>
          <w:szCs w:val="28"/>
        </w:rPr>
        <w:t>roughly</w:t>
      </w:r>
      <w:r w:rsidR="00E23043">
        <w:rPr>
          <w:rFonts w:ascii="Cambria" w:hAnsi="Cambria"/>
          <w:szCs w:val="28"/>
        </w:rPr>
        <w:t xml:space="preserve"> </w:t>
      </w:r>
      <w:r w:rsidRPr="009B7DF2">
        <w:rPr>
          <w:rFonts w:ascii="Cambria" w:hAnsi="Cambria"/>
          <w:szCs w:val="28"/>
        </w:rPr>
        <w:t>3,000 additional pledges.  At an average gift of only $100, that would equal $300,000 in additional pledges.  Th</w:t>
      </w:r>
      <w:r w:rsidR="00E23043">
        <w:rPr>
          <w:rFonts w:ascii="Cambria" w:hAnsi="Cambria"/>
          <w:szCs w:val="28"/>
        </w:rPr>
        <w:t>ese dollars would allow our d</w:t>
      </w:r>
      <w:r w:rsidRPr="009B7DF2">
        <w:rPr>
          <w:rFonts w:ascii="Cambria" w:hAnsi="Cambria"/>
          <w:szCs w:val="28"/>
        </w:rPr>
        <w:t>iocese to impact an even greater number who benefit from the good works funded by the Appeal.</w:t>
      </w:r>
    </w:p>
    <w:p w14:paraId="2286A193" w14:textId="77777777" w:rsidR="008E53B5" w:rsidRPr="00A00C28" w:rsidRDefault="008E53B5" w:rsidP="008E53B5">
      <w:pPr>
        <w:jc w:val="center"/>
        <w:rPr>
          <w:rFonts w:ascii="Cambria" w:hAnsi="Cambria"/>
          <w:b/>
          <w:sz w:val="32"/>
          <w:szCs w:val="28"/>
        </w:rPr>
      </w:pPr>
      <w:bookmarkStart w:id="0" w:name="_Hlk61001888"/>
      <w:r w:rsidRPr="00A00C28">
        <w:rPr>
          <w:rFonts w:ascii="Cambria" w:hAnsi="Cambria"/>
          <w:b/>
          <w:sz w:val="32"/>
          <w:szCs w:val="28"/>
        </w:rPr>
        <w:lastRenderedPageBreak/>
        <w:t>Lay Witness Preparation</w:t>
      </w:r>
    </w:p>
    <w:bookmarkEnd w:id="0"/>
    <w:p w14:paraId="21F14A50" w14:textId="77777777" w:rsidR="008E53B5" w:rsidRPr="009B7DF2" w:rsidRDefault="008E53B5" w:rsidP="008E53B5">
      <w:pPr>
        <w:spacing w:line="0" w:lineRule="atLeast"/>
        <w:rPr>
          <w:rFonts w:ascii="Cambria" w:eastAsia="Arial" w:hAnsi="Cambria"/>
          <w:b/>
          <w:szCs w:val="24"/>
        </w:rPr>
      </w:pPr>
      <w:r w:rsidRPr="009B7DF2">
        <w:rPr>
          <w:rFonts w:ascii="Cambria" w:eastAsia="Arial" w:hAnsi="Cambria"/>
          <w:b/>
          <w:sz w:val="24"/>
          <w:szCs w:val="26"/>
        </w:rPr>
        <w:t>Selecting the Lay Witnesses</w:t>
      </w:r>
      <w:r w:rsidRPr="008E53B5">
        <w:rPr>
          <w:rFonts w:ascii="Cambria" w:eastAsia="Arial" w:hAnsi="Cambria"/>
          <w:b/>
          <w:sz w:val="24"/>
          <w:szCs w:val="24"/>
        </w:rPr>
        <w:br/>
      </w:r>
      <w:r w:rsidRPr="009B7DF2">
        <w:rPr>
          <w:rFonts w:ascii="Cambria" w:eastAsia="Arial" w:hAnsi="Cambria"/>
          <w:szCs w:val="24"/>
        </w:rPr>
        <w:t>Careful consideration should be given to selecting the lay witnesses.</w:t>
      </w:r>
    </w:p>
    <w:p w14:paraId="40BCA499" w14:textId="03AE9E39" w:rsidR="008E53B5" w:rsidRPr="009B7DF2" w:rsidRDefault="008E53B5" w:rsidP="00753A42">
      <w:pPr>
        <w:spacing w:line="237" w:lineRule="auto"/>
        <w:ind w:right="60"/>
        <w:jc w:val="both"/>
        <w:rPr>
          <w:rFonts w:ascii="Cambria" w:eastAsia="Arial" w:hAnsi="Cambria"/>
          <w:szCs w:val="24"/>
        </w:rPr>
      </w:pPr>
      <w:r w:rsidRPr="009B7DF2">
        <w:rPr>
          <w:rFonts w:ascii="Cambria" w:eastAsia="Arial" w:hAnsi="Cambria"/>
          <w:szCs w:val="24"/>
        </w:rPr>
        <w:t xml:space="preserve">Testimony can be given by individuals, couples, and, in some cases, even children.  The lay witnesses should be people who </w:t>
      </w:r>
      <w:r w:rsidR="00FC0DD7" w:rsidRPr="009B7DF2">
        <w:rPr>
          <w:rFonts w:ascii="Cambria" w:eastAsia="Arial" w:hAnsi="Cambria"/>
          <w:szCs w:val="24"/>
        </w:rPr>
        <w:t>are</w:t>
      </w:r>
      <w:r w:rsidRPr="009B7DF2">
        <w:rPr>
          <w:rFonts w:ascii="Cambria" w:eastAsia="Arial" w:hAnsi="Cambria"/>
          <w:szCs w:val="24"/>
        </w:rPr>
        <w:t xml:space="preserve"> practicing Christian stewardship in their own family lives.</w:t>
      </w:r>
      <w:r w:rsidR="0031598D">
        <w:rPr>
          <w:rFonts w:ascii="Cambria" w:eastAsia="Arial" w:hAnsi="Cambria"/>
          <w:szCs w:val="24"/>
        </w:rPr>
        <w:t xml:space="preserve"> </w:t>
      </w:r>
      <w:r w:rsidR="0031598D" w:rsidRPr="0031598D">
        <w:rPr>
          <w:rFonts w:ascii="Cambria" w:eastAsia="Arial" w:hAnsi="Cambria"/>
          <w:b/>
          <w:i/>
          <w:szCs w:val="24"/>
        </w:rPr>
        <w:t>They should be known, respected, and knowledgeable.</w:t>
      </w:r>
      <w:r w:rsidRPr="009B7DF2">
        <w:rPr>
          <w:rFonts w:ascii="Cambria" w:eastAsia="Arial" w:hAnsi="Cambria"/>
          <w:szCs w:val="24"/>
        </w:rPr>
        <w:t xml:space="preserve">  Keep the following points in mind when selecting lay witnesses:</w:t>
      </w:r>
    </w:p>
    <w:p w14:paraId="20034AA4" w14:textId="77777777" w:rsidR="008E53B5" w:rsidRPr="009B7DF2" w:rsidRDefault="001F15AC" w:rsidP="008E53B5">
      <w:pPr>
        <w:pStyle w:val="ListParagraph"/>
        <w:numPr>
          <w:ilvl w:val="0"/>
          <w:numId w:val="10"/>
        </w:numPr>
        <w:spacing w:line="237" w:lineRule="auto"/>
        <w:ind w:right="60"/>
        <w:rPr>
          <w:rFonts w:ascii="Cambria" w:eastAsia="Arial" w:hAnsi="Cambria"/>
          <w:szCs w:val="24"/>
        </w:rPr>
      </w:pPr>
      <w:r>
        <w:rPr>
          <w:rFonts w:ascii="Cambria" w:eastAsia="Arial" w:hAnsi="Cambria"/>
          <w:szCs w:val="24"/>
        </w:rPr>
        <w:t>Are they a</w:t>
      </w:r>
      <w:r w:rsidR="008E53B5" w:rsidRPr="009B7DF2">
        <w:rPr>
          <w:rFonts w:ascii="Cambria" w:eastAsia="Arial" w:hAnsi="Cambria"/>
          <w:szCs w:val="24"/>
        </w:rPr>
        <w:t xml:space="preserve"> person of prayer?</w:t>
      </w:r>
    </w:p>
    <w:p w14:paraId="39532CE0" w14:textId="77777777" w:rsidR="008E53B5" w:rsidRPr="009B7DF2" w:rsidRDefault="001F15AC" w:rsidP="008E53B5">
      <w:pPr>
        <w:pStyle w:val="ListParagraph"/>
        <w:numPr>
          <w:ilvl w:val="0"/>
          <w:numId w:val="10"/>
        </w:numPr>
        <w:spacing w:line="237" w:lineRule="auto"/>
        <w:ind w:right="60"/>
        <w:rPr>
          <w:rFonts w:ascii="Cambria" w:eastAsia="Arial" w:hAnsi="Cambria"/>
          <w:szCs w:val="24"/>
        </w:rPr>
      </w:pPr>
      <w:r>
        <w:rPr>
          <w:rFonts w:ascii="Cambria" w:eastAsia="Arial" w:hAnsi="Cambria"/>
          <w:szCs w:val="24"/>
        </w:rPr>
        <w:t>Are they</w:t>
      </w:r>
      <w:r w:rsidR="008E53B5" w:rsidRPr="009B7DF2">
        <w:rPr>
          <w:rFonts w:ascii="Cambria" w:eastAsia="Arial" w:hAnsi="Cambria"/>
          <w:szCs w:val="24"/>
        </w:rPr>
        <w:t xml:space="preserve"> a person who shares his</w:t>
      </w:r>
      <w:r w:rsidR="00DD0763">
        <w:rPr>
          <w:rFonts w:ascii="Cambria" w:eastAsia="Arial" w:hAnsi="Cambria"/>
          <w:szCs w:val="24"/>
        </w:rPr>
        <w:t>/</w:t>
      </w:r>
      <w:r w:rsidR="008E53B5" w:rsidRPr="009B7DF2">
        <w:rPr>
          <w:rFonts w:ascii="Cambria" w:eastAsia="Arial" w:hAnsi="Cambria"/>
          <w:szCs w:val="24"/>
        </w:rPr>
        <w:t xml:space="preserve"> her talents with the parish?</w:t>
      </w:r>
    </w:p>
    <w:p w14:paraId="46ED6929" w14:textId="77777777" w:rsidR="008E53B5" w:rsidRPr="009B7DF2" w:rsidRDefault="001F15AC" w:rsidP="008E53B5">
      <w:pPr>
        <w:pStyle w:val="ListParagraph"/>
        <w:numPr>
          <w:ilvl w:val="0"/>
          <w:numId w:val="10"/>
        </w:numPr>
        <w:spacing w:line="237" w:lineRule="auto"/>
        <w:ind w:right="60"/>
        <w:rPr>
          <w:rFonts w:ascii="Cambria" w:eastAsia="Arial" w:hAnsi="Cambria"/>
          <w:szCs w:val="24"/>
        </w:rPr>
      </w:pPr>
      <w:r>
        <w:rPr>
          <w:rFonts w:ascii="Cambria" w:eastAsia="Arial" w:hAnsi="Cambria"/>
          <w:szCs w:val="24"/>
        </w:rPr>
        <w:t>Are they</w:t>
      </w:r>
      <w:r w:rsidR="008E53B5" w:rsidRPr="009B7DF2">
        <w:rPr>
          <w:rFonts w:ascii="Cambria" w:eastAsia="Arial" w:hAnsi="Cambria"/>
          <w:szCs w:val="24"/>
        </w:rPr>
        <w:t xml:space="preserve"> a person who supports the Church financially?</w:t>
      </w:r>
    </w:p>
    <w:p w14:paraId="1CE8374B" w14:textId="77777777" w:rsidR="008E53B5" w:rsidRPr="009B7DF2" w:rsidRDefault="00E23043" w:rsidP="008E53B5">
      <w:pPr>
        <w:pStyle w:val="ListParagraph"/>
        <w:numPr>
          <w:ilvl w:val="0"/>
          <w:numId w:val="10"/>
        </w:numPr>
        <w:spacing w:line="237" w:lineRule="auto"/>
        <w:ind w:right="60"/>
        <w:rPr>
          <w:rFonts w:ascii="Cambria" w:eastAsia="Arial" w:hAnsi="Cambria"/>
          <w:szCs w:val="24"/>
        </w:rPr>
      </w:pPr>
      <w:r>
        <w:rPr>
          <w:rFonts w:ascii="Cambria" w:eastAsia="Arial" w:hAnsi="Cambria"/>
          <w:szCs w:val="24"/>
        </w:rPr>
        <w:t>Can</w:t>
      </w:r>
      <w:r w:rsidR="001F15AC">
        <w:rPr>
          <w:rFonts w:ascii="Cambria" w:eastAsia="Arial" w:hAnsi="Cambria"/>
          <w:szCs w:val="24"/>
        </w:rPr>
        <w:t xml:space="preserve"> they</w:t>
      </w:r>
      <w:r w:rsidR="00DD0763">
        <w:rPr>
          <w:rFonts w:ascii="Cambria" w:eastAsia="Arial" w:hAnsi="Cambria"/>
          <w:szCs w:val="24"/>
        </w:rPr>
        <w:t xml:space="preserve"> articulate about his/</w:t>
      </w:r>
      <w:r w:rsidR="008E53B5" w:rsidRPr="009B7DF2">
        <w:rPr>
          <w:rFonts w:ascii="Cambria" w:eastAsia="Arial" w:hAnsi="Cambria"/>
          <w:szCs w:val="24"/>
        </w:rPr>
        <w:t xml:space="preserve">her faith and speak to a </w:t>
      </w:r>
      <w:r w:rsidR="00DD0763">
        <w:rPr>
          <w:rFonts w:ascii="Cambria" w:eastAsia="Arial" w:hAnsi="Cambria"/>
          <w:szCs w:val="24"/>
        </w:rPr>
        <w:t>crowd</w:t>
      </w:r>
      <w:r w:rsidR="008E53B5" w:rsidRPr="009B7DF2">
        <w:rPr>
          <w:rFonts w:ascii="Cambria" w:eastAsia="Arial" w:hAnsi="Cambria"/>
          <w:szCs w:val="24"/>
        </w:rPr>
        <w:t>?</w:t>
      </w:r>
    </w:p>
    <w:p w14:paraId="139DF338" w14:textId="77777777" w:rsidR="008E53B5" w:rsidRPr="009B7DF2" w:rsidRDefault="008E53B5" w:rsidP="002C6DD7">
      <w:pPr>
        <w:spacing w:line="0" w:lineRule="atLeast"/>
        <w:contextualSpacing/>
        <w:rPr>
          <w:rFonts w:ascii="Cambria" w:eastAsia="Arial" w:hAnsi="Cambria"/>
          <w:b/>
          <w:sz w:val="24"/>
          <w:szCs w:val="26"/>
        </w:rPr>
      </w:pPr>
      <w:bookmarkStart w:id="1" w:name="_Hlk61001864"/>
      <w:r w:rsidRPr="009B7DF2">
        <w:rPr>
          <w:rFonts w:ascii="Cambria" w:eastAsia="Arial" w:hAnsi="Cambria"/>
          <w:b/>
          <w:sz w:val="24"/>
          <w:szCs w:val="26"/>
        </w:rPr>
        <w:t>Sample Outline for Composing a Lay Witness Talk</w:t>
      </w:r>
    </w:p>
    <w:p w14:paraId="2D885CF3" w14:textId="77777777" w:rsidR="002C6DD7" w:rsidRPr="009B7DF2" w:rsidRDefault="002C6DD7" w:rsidP="002C6DD7">
      <w:pPr>
        <w:pStyle w:val="ListParagraph"/>
        <w:numPr>
          <w:ilvl w:val="0"/>
          <w:numId w:val="11"/>
        </w:numPr>
        <w:spacing w:line="239" w:lineRule="auto"/>
        <w:rPr>
          <w:rFonts w:ascii="Cambria" w:eastAsia="Arial" w:hAnsi="Cambria"/>
          <w:b/>
        </w:rPr>
      </w:pPr>
      <w:r w:rsidRPr="009B7DF2">
        <w:rPr>
          <w:rFonts w:ascii="Cambria" w:eastAsia="Arial" w:hAnsi="Cambria"/>
          <w:b/>
        </w:rPr>
        <w:t>Introduce yourself</w:t>
      </w:r>
    </w:p>
    <w:p w14:paraId="63629331" w14:textId="77777777" w:rsidR="002C6DD7" w:rsidRPr="009B7DF2" w:rsidRDefault="008E53B5" w:rsidP="00753A42">
      <w:pPr>
        <w:pStyle w:val="ListParagraph"/>
        <w:spacing w:line="240" w:lineRule="auto"/>
        <w:contextualSpacing w:val="0"/>
        <w:jc w:val="both"/>
        <w:rPr>
          <w:rFonts w:ascii="Cambria" w:eastAsia="Arial" w:hAnsi="Cambria"/>
        </w:rPr>
      </w:pPr>
      <w:r w:rsidRPr="009B7DF2">
        <w:rPr>
          <w:rFonts w:ascii="Cambria" w:eastAsia="Arial" w:hAnsi="Cambria"/>
        </w:rPr>
        <w:t>While many of your fellow parishioners will know you, some may not.  Give a description of your family, the number of years in the parish, etc.</w:t>
      </w:r>
    </w:p>
    <w:p w14:paraId="57B5B27D" w14:textId="77777777" w:rsidR="002C6DD7" w:rsidRPr="009B7DF2" w:rsidRDefault="008E53B5" w:rsidP="002C6DD7">
      <w:pPr>
        <w:pStyle w:val="ListParagraph"/>
        <w:numPr>
          <w:ilvl w:val="0"/>
          <w:numId w:val="11"/>
        </w:numPr>
        <w:spacing w:line="0" w:lineRule="atLeast"/>
        <w:rPr>
          <w:rFonts w:ascii="Cambria" w:eastAsia="Arial" w:hAnsi="Cambria"/>
          <w:b/>
        </w:rPr>
      </w:pPr>
      <w:r w:rsidRPr="009B7DF2">
        <w:rPr>
          <w:rFonts w:ascii="Cambria" w:eastAsia="Arial" w:hAnsi="Cambria"/>
          <w:b/>
        </w:rPr>
        <w:t>Properly define Christian stewardship</w:t>
      </w:r>
    </w:p>
    <w:p w14:paraId="708D50A1" w14:textId="77777777" w:rsidR="002C6DD7" w:rsidRPr="009B7DF2" w:rsidRDefault="008E53B5" w:rsidP="00753A42">
      <w:pPr>
        <w:pStyle w:val="ListParagraph"/>
        <w:spacing w:line="0" w:lineRule="atLeast"/>
        <w:contextualSpacing w:val="0"/>
        <w:jc w:val="both"/>
        <w:rPr>
          <w:rFonts w:ascii="Cambria" w:eastAsia="Arial" w:hAnsi="Cambria"/>
          <w:b/>
        </w:rPr>
      </w:pPr>
      <w:r w:rsidRPr="009B7DF2">
        <w:rPr>
          <w:rFonts w:ascii="Cambria" w:eastAsia="Arial" w:hAnsi="Cambria"/>
        </w:rPr>
        <w:t>Christian stewardship is a response we make in gratitude to God for what He has given to us.  It is a deliberate, conscious decision to commit overall to the fundamentals o</w:t>
      </w:r>
      <w:r w:rsidR="001F15AC">
        <w:rPr>
          <w:rFonts w:ascii="Cambria" w:eastAsia="Arial" w:hAnsi="Cambria"/>
        </w:rPr>
        <w:t>f Christian stewardship: prayer</w:t>
      </w:r>
      <w:r w:rsidRPr="009B7DF2">
        <w:rPr>
          <w:rFonts w:ascii="Cambria" w:eastAsia="Arial" w:hAnsi="Cambria"/>
        </w:rPr>
        <w:t>, family life, sharing skills and talents, and giving financially to your parish.</w:t>
      </w:r>
    </w:p>
    <w:p w14:paraId="785B2DEA" w14:textId="77777777" w:rsidR="002C6DD7" w:rsidRPr="009B7DF2" w:rsidRDefault="008E53B5" w:rsidP="002C6DD7">
      <w:pPr>
        <w:pStyle w:val="ListParagraph"/>
        <w:numPr>
          <w:ilvl w:val="0"/>
          <w:numId w:val="11"/>
        </w:numPr>
        <w:spacing w:line="0" w:lineRule="atLeast"/>
        <w:rPr>
          <w:rFonts w:ascii="Cambria" w:eastAsia="Arial" w:hAnsi="Cambria"/>
          <w:b/>
        </w:rPr>
      </w:pPr>
      <w:r w:rsidRPr="009B7DF2">
        <w:rPr>
          <w:rFonts w:ascii="Cambria" w:eastAsia="Arial" w:hAnsi="Cambria"/>
          <w:b/>
        </w:rPr>
        <w:t>Discuss how you began p</w:t>
      </w:r>
      <w:r w:rsidR="002C6DD7" w:rsidRPr="009B7DF2">
        <w:rPr>
          <w:rFonts w:ascii="Cambria" w:eastAsia="Arial" w:hAnsi="Cambria"/>
          <w:b/>
        </w:rPr>
        <w:t>racticing Christian stewardship</w:t>
      </w:r>
    </w:p>
    <w:p w14:paraId="5CFD6CE8" w14:textId="77777777" w:rsidR="008E53B5" w:rsidRDefault="008E53B5" w:rsidP="00753A42">
      <w:pPr>
        <w:pStyle w:val="ListParagraph"/>
        <w:spacing w:line="0" w:lineRule="atLeast"/>
        <w:contextualSpacing w:val="0"/>
        <w:jc w:val="both"/>
        <w:rPr>
          <w:rFonts w:ascii="Cambria" w:eastAsia="Arial" w:hAnsi="Cambria"/>
        </w:rPr>
      </w:pPr>
      <w:r w:rsidRPr="009B7DF2">
        <w:rPr>
          <w:rFonts w:ascii="Cambria" w:eastAsia="Arial" w:hAnsi="Cambria"/>
        </w:rPr>
        <w:t>When did you first become aware of the concept? Did you have reservations? Be honest about your first reactions.  People relate to any feelings of discomfort.  How did your family react to the idea? Was the initial “plunge” difficult? How did you go about it?</w:t>
      </w:r>
    </w:p>
    <w:p w14:paraId="0147E6B6" w14:textId="77777777" w:rsidR="002C6DD7" w:rsidRPr="009B7DF2" w:rsidRDefault="008E53B5" w:rsidP="002C6DD7">
      <w:pPr>
        <w:pStyle w:val="ListParagraph"/>
        <w:numPr>
          <w:ilvl w:val="0"/>
          <w:numId w:val="11"/>
        </w:numPr>
        <w:spacing w:line="232" w:lineRule="auto"/>
        <w:rPr>
          <w:rFonts w:ascii="Cambria" w:eastAsia="Arial" w:hAnsi="Cambria"/>
          <w:b/>
        </w:rPr>
      </w:pPr>
      <w:r w:rsidRPr="009B7DF2">
        <w:rPr>
          <w:rFonts w:ascii="Cambria" w:eastAsia="Arial" w:hAnsi="Cambria"/>
          <w:b/>
        </w:rPr>
        <w:t>Share when you b</w:t>
      </w:r>
      <w:r w:rsidR="002C6DD7" w:rsidRPr="009B7DF2">
        <w:rPr>
          <w:rFonts w:ascii="Cambria" w:eastAsia="Arial" w:hAnsi="Cambria"/>
          <w:b/>
        </w:rPr>
        <w:t>egan to experience the benefits</w:t>
      </w:r>
    </w:p>
    <w:p w14:paraId="3E6A9335" w14:textId="77777777" w:rsidR="008E53B5" w:rsidRDefault="008E53B5" w:rsidP="00753A42">
      <w:pPr>
        <w:pStyle w:val="ListParagraph"/>
        <w:spacing w:line="232" w:lineRule="auto"/>
        <w:jc w:val="both"/>
        <w:rPr>
          <w:rFonts w:ascii="Cambria" w:eastAsia="Arial" w:hAnsi="Cambria"/>
        </w:rPr>
      </w:pPr>
      <w:r w:rsidRPr="009B7DF2">
        <w:rPr>
          <w:rFonts w:ascii="Cambria" w:eastAsia="Arial" w:hAnsi="Cambria"/>
        </w:rPr>
        <w:t>Speak of the effect that Christian stewardship has had on your faith life.  Use anecdotes from your own family life if possible.  How do you and your family practice stewardship?</w:t>
      </w:r>
    </w:p>
    <w:p w14:paraId="5C52D942" w14:textId="77777777" w:rsidR="002C6DD7" w:rsidRPr="009B7DF2" w:rsidRDefault="008E53B5" w:rsidP="002C6DD7">
      <w:pPr>
        <w:spacing w:line="230" w:lineRule="auto"/>
        <w:contextualSpacing/>
        <w:rPr>
          <w:rFonts w:ascii="Cambria" w:eastAsia="Arial" w:hAnsi="Cambria"/>
          <w:b/>
        </w:rPr>
      </w:pPr>
      <w:r w:rsidRPr="009B7DF2">
        <w:rPr>
          <w:rFonts w:ascii="Cambria" w:eastAsia="Arial" w:hAnsi="Cambria"/>
          <w:b/>
        </w:rPr>
        <w:t>5. Urge your fell</w:t>
      </w:r>
      <w:r w:rsidR="002C6DD7" w:rsidRPr="009B7DF2">
        <w:rPr>
          <w:rFonts w:ascii="Cambria" w:eastAsia="Arial" w:hAnsi="Cambria"/>
          <w:b/>
        </w:rPr>
        <w:t>ow parishioners to get involved</w:t>
      </w:r>
    </w:p>
    <w:p w14:paraId="71658E3E" w14:textId="77777777" w:rsidR="00DD0763" w:rsidRPr="009B7DF2" w:rsidRDefault="008E53B5" w:rsidP="00DD0763">
      <w:pPr>
        <w:spacing w:line="230" w:lineRule="auto"/>
        <w:ind w:left="720"/>
        <w:jc w:val="both"/>
        <w:rPr>
          <w:rFonts w:ascii="Cambria" w:eastAsia="Arial" w:hAnsi="Cambria"/>
          <w:b/>
        </w:rPr>
      </w:pPr>
      <w:r w:rsidRPr="009B7DF2">
        <w:rPr>
          <w:rFonts w:ascii="Cambria" w:eastAsia="Arial" w:hAnsi="Cambria"/>
        </w:rPr>
        <w:t xml:space="preserve">Invite the congregation to join you and your family in making your parish a stewardship parish.  Ask them to look at all that God has given to them and </w:t>
      </w:r>
      <w:r w:rsidR="001F15AC">
        <w:rPr>
          <w:rFonts w:ascii="Cambria" w:eastAsia="Arial" w:hAnsi="Cambria"/>
        </w:rPr>
        <w:t xml:space="preserve">discern how they can </w:t>
      </w:r>
      <w:r w:rsidRPr="009B7DF2">
        <w:rPr>
          <w:rFonts w:ascii="Cambria" w:eastAsia="Arial" w:hAnsi="Cambria"/>
        </w:rPr>
        <w:t>make a generous response to His many gifts.</w:t>
      </w:r>
    </w:p>
    <w:bookmarkEnd w:id="1"/>
    <w:p w14:paraId="46E65AB5" w14:textId="77777777" w:rsidR="003B66E8" w:rsidRPr="00637A52" w:rsidRDefault="003B66E8" w:rsidP="00637A52">
      <w:pPr>
        <w:spacing w:after="0" w:line="236" w:lineRule="auto"/>
        <w:ind w:right="20"/>
        <w:jc w:val="both"/>
        <w:rPr>
          <w:rFonts w:ascii="Cambria" w:eastAsia="Arial" w:hAnsi="Cambria"/>
        </w:rPr>
      </w:pPr>
    </w:p>
    <w:p w14:paraId="0E32BB7B" w14:textId="77777777" w:rsidR="00A00C28" w:rsidRPr="00A00C28" w:rsidRDefault="00A00C28" w:rsidP="00A00C28">
      <w:pPr>
        <w:jc w:val="center"/>
        <w:rPr>
          <w:rFonts w:ascii="Cambria" w:hAnsi="Cambria"/>
          <w:b/>
          <w:sz w:val="32"/>
          <w:szCs w:val="28"/>
        </w:rPr>
      </w:pPr>
      <w:r w:rsidRPr="005864D6">
        <w:rPr>
          <w:rFonts w:ascii="Cambria" w:hAnsi="Cambria"/>
          <w:b/>
          <w:sz w:val="32"/>
          <w:szCs w:val="28"/>
        </w:rPr>
        <w:t>In-Pew Commitment Weekend</w:t>
      </w:r>
    </w:p>
    <w:p w14:paraId="4B4F1C79" w14:textId="7E1CD70E" w:rsidR="00A00C28" w:rsidRDefault="00A00C28" w:rsidP="00C57DFC">
      <w:pPr>
        <w:spacing w:line="0" w:lineRule="atLeast"/>
        <w:jc w:val="both"/>
        <w:rPr>
          <w:rFonts w:ascii="Cambria" w:eastAsia="Arial" w:hAnsi="Cambria"/>
          <w:szCs w:val="24"/>
        </w:rPr>
      </w:pPr>
      <w:r>
        <w:rPr>
          <w:rFonts w:ascii="Cambria" w:eastAsia="Arial" w:hAnsi="Cambria"/>
          <w:b/>
          <w:sz w:val="24"/>
          <w:szCs w:val="26"/>
        </w:rPr>
        <w:t>Process</w:t>
      </w:r>
      <w:r w:rsidRPr="008E53B5">
        <w:rPr>
          <w:rFonts w:ascii="Cambria" w:eastAsia="Arial" w:hAnsi="Cambria"/>
          <w:b/>
          <w:sz w:val="24"/>
          <w:szCs w:val="24"/>
        </w:rPr>
        <w:br/>
      </w:r>
      <w:r>
        <w:rPr>
          <w:rFonts w:ascii="Cambria" w:eastAsia="Arial" w:hAnsi="Cambria"/>
          <w:szCs w:val="24"/>
        </w:rPr>
        <w:t>The focus of Commitment Weekend is to share the</w:t>
      </w:r>
      <w:r w:rsidR="009D6BB0">
        <w:rPr>
          <w:rFonts w:ascii="Cambria" w:eastAsia="Arial" w:hAnsi="Cambria"/>
          <w:szCs w:val="24"/>
        </w:rPr>
        <w:t xml:space="preserve"> </w:t>
      </w:r>
      <w:proofErr w:type="gramStart"/>
      <w:r w:rsidR="009D6BB0">
        <w:rPr>
          <w:rFonts w:ascii="Cambria" w:eastAsia="Arial" w:hAnsi="Cambria"/>
          <w:szCs w:val="24"/>
        </w:rPr>
        <w:t>Bishop’s</w:t>
      </w:r>
      <w:proofErr w:type="gramEnd"/>
      <w:r w:rsidR="009D6BB0">
        <w:rPr>
          <w:rFonts w:ascii="Cambria" w:eastAsia="Arial" w:hAnsi="Cambria"/>
          <w:szCs w:val="24"/>
        </w:rPr>
        <w:t xml:space="preserve"> video message </w:t>
      </w:r>
      <w:r w:rsidR="00A72ACC">
        <w:rPr>
          <w:rFonts w:ascii="Cambria" w:eastAsia="Arial" w:hAnsi="Cambria"/>
          <w:szCs w:val="24"/>
        </w:rPr>
        <w:t>with your</w:t>
      </w:r>
      <w:r>
        <w:rPr>
          <w:rFonts w:ascii="Cambria" w:eastAsia="Arial" w:hAnsi="Cambria"/>
          <w:szCs w:val="24"/>
        </w:rPr>
        <w:t xml:space="preserve"> faithful at every Mass, and to lead every</w:t>
      </w:r>
      <w:r w:rsidR="001F15AC">
        <w:rPr>
          <w:rFonts w:ascii="Cambria" w:eastAsia="Arial" w:hAnsi="Cambria"/>
          <w:szCs w:val="24"/>
        </w:rPr>
        <w:t>one</w:t>
      </w:r>
      <w:r>
        <w:rPr>
          <w:rFonts w:ascii="Cambria" w:eastAsia="Arial" w:hAnsi="Cambria"/>
          <w:szCs w:val="24"/>
        </w:rPr>
        <w:t xml:space="preserve"> through the in-pew process.  </w:t>
      </w:r>
      <w:r w:rsidR="00FC377B">
        <w:rPr>
          <w:rFonts w:ascii="Cambria" w:eastAsia="Arial" w:hAnsi="Cambria"/>
          <w:szCs w:val="24"/>
        </w:rPr>
        <w:t xml:space="preserve">The </w:t>
      </w:r>
      <w:r w:rsidR="00C57DFC">
        <w:rPr>
          <w:rFonts w:ascii="Cambria" w:eastAsia="Arial" w:hAnsi="Cambria"/>
          <w:szCs w:val="24"/>
        </w:rPr>
        <w:t xml:space="preserve">parish </w:t>
      </w:r>
      <w:r w:rsidRPr="00A00C28">
        <w:rPr>
          <w:rFonts w:ascii="Cambria" w:eastAsia="Arial" w:hAnsi="Cambria"/>
          <w:szCs w:val="24"/>
        </w:rPr>
        <w:t>Appeal Committee</w:t>
      </w:r>
      <w:r w:rsidR="00FC377B">
        <w:rPr>
          <w:rFonts w:ascii="Cambria" w:eastAsia="Arial" w:hAnsi="Cambria"/>
          <w:szCs w:val="24"/>
        </w:rPr>
        <w:t xml:space="preserve"> should be prepared to support the Pastor on the weekend of </w:t>
      </w:r>
      <w:r w:rsidR="0061792E">
        <w:rPr>
          <w:rFonts w:ascii="Cambria" w:eastAsia="Arial" w:hAnsi="Cambria"/>
          <w:szCs w:val="24"/>
        </w:rPr>
        <w:t>February</w:t>
      </w:r>
      <w:r w:rsidR="00E23043">
        <w:rPr>
          <w:rFonts w:ascii="Cambria" w:eastAsia="Arial" w:hAnsi="Cambria"/>
          <w:szCs w:val="24"/>
        </w:rPr>
        <w:t xml:space="preserve"> </w:t>
      </w:r>
      <w:r w:rsidR="00C4089E">
        <w:rPr>
          <w:rFonts w:ascii="Cambria" w:eastAsia="Arial" w:hAnsi="Cambria"/>
          <w:szCs w:val="24"/>
        </w:rPr>
        <w:t>26-27</w:t>
      </w:r>
      <w:r w:rsidR="00FC377B">
        <w:rPr>
          <w:rFonts w:ascii="Cambria" w:eastAsia="Arial" w:hAnsi="Cambria"/>
          <w:szCs w:val="24"/>
        </w:rPr>
        <w:t xml:space="preserve">, by managing the video, overseeing the ushers and collection, and storage and </w:t>
      </w:r>
      <w:r w:rsidR="00DB3CB3">
        <w:rPr>
          <w:rFonts w:ascii="Cambria" w:eastAsia="Arial" w:hAnsi="Cambria"/>
          <w:szCs w:val="24"/>
        </w:rPr>
        <w:t xml:space="preserve">processing of pledge envelopes.  Prominent announcements about the Bishop’s </w:t>
      </w:r>
      <w:r w:rsidR="008002E5">
        <w:rPr>
          <w:rFonts w:ascii="Cambria" w:eastAsia="Arial" w:hAnsi="Cambria"/>
          <w:szCs w:val="24"/>
        </w:rPr>
        <w:t xml:space="preserve">Annual Stewardship </w:t>
      </w:r>
      <w:r w:rsidR="00DB3CB3">
        <w:rPr>
          <w:rFonts w:ascii="Cambria" w:eastAsia="Arial" w:hAnsi="Cambria"/>
          <w:szCs w:val="24"/>
        </w:rPr>
        <w:t xml:space="preserve">Appeal should be </w:t>
      </w:r>
      <w:r w:rsidR="00F54C2C">
        <w:rPr>
          <w:rFonts w:ascii="Cambria" w:eastAsia="Arial" w:hAnsi="Cambria"/>
          <w:szCs w:val="24"/>
        </w:rPr>
        <w:t>printed o</w:t>
      </w:r>
      <w:r w:rsidR="009D6BB0">
        <w:rPr>
          <w:rFonts w:ascii="Cambria" w:eastAsia="Arial" w:hAnsi="Cambria"/>
          <w:szCs w:val="24"/>
        </w:rPr>
        <w:t>r</w:t>
      </w:r>
      <w:r w:rsidR="00F54C2C">
        <w:rPr>
          <w:rFonts w:ascii="Cambria" w:eastAsia="Arial" w:hAnsi="Cambria"/>
          <w:szCs w:val="24"/>
        </w:rPr>
        <w:t xml:space="preserve"> </w:t>
      </w:r>
      <w:r w:rsidR="00DB3CB3">
        <w:rPr>
          <w:rFonts w:ascii="Cambria" w:eastAsia="Arial" w:hAnsi="Cambria"/>
          <w:szCs w:val="24"/>
        </w:rPr>
        <w:t>inserted in parish bulletins.</w:t>
      </w:r>
      <w:r w:rsidR="00E23043">
        <w:rPr>
          <w:rFonts w:ascii="Cambria" w:eastAsia="Arial" w:hAnsi="Cambria"/>
          <w:szCs w:val="24"/>
        </w:rPr>
        <w:t xml:space="preserve">  Graphics are also available to add to your bulletin cover</w:t>
      </w:r>
      <w:r w:rsidR="005864D6">
        <w:rPr>
          <w:rFonts w:ascii="Cambria" w:eastAsia="Arial" w:hAnsi="Cambria"/>
          <w:szCs w:val="24"/>
        </w:rPr>
        <w:t>, website, social media, etc</w:t>
      </w:r>
      <w:r w:rsidR="00E23043">
        <w:rPr>
          <w:rFonts w:ascii="Cambria" w:eastAsia="Arial" w:hAnsi="Cambria"/>
          <w:szCs w:val="24"/>
        </w:rPr>
        <w:t>.</w:t>
      </w:r>
    </w:p>
    <w:p w14:paraId="3504300A" w14:textId="77777777" w:rsidR="00DB3CB3" w:rsidRDefault="00DB3CB3" w:rsidP="00C57DFC">
      <w:pPr>
        <w:spacing w:line="0" w:lineRule="atLeast"/>
        <w:jc w:val="both"/>
        <w:rPr>
          <w:rFonts w:ascii="Cambria" w:eastAsia="Arial" w:hAnsi="Cambria"/>
          <w:szCs w:val="24"/>
        </w:rPr>
      </w:pPr>
      <w:r>
        <w:rPr>
          <w:rFonts w:ascii="Cambria" w:eastAsia="Arial" w:hAnsi="Cambria"/>
          <w:szCs w:val="24"/>
        </w:rPr>
        <w:t xml:space="preserve">Please ask </w:t>
      </w:r>
      <w:r w:rsidRPr="00C10332">
        <w:rPr>
          <w:rFonts w:ascii="Cambria" w:eastAsia="Arial" w:hAnsi="Cambria"/>
          <w:b/>
          <w:i/>
          <w:szCs w:val="24"/>
          <w:u w:val="single"/>
        </w:rPr>
        <w:t>everyone</w:t>
      </w:r>
      <w:r w:rsidRPr="00C10332">
        <w:rPr>
          <w:rFonts w:ascii="Cambria" w:eastAsia="Arial" w:hAnsi="Cambria"/>
          <w:szCs w:val="24"/>
          <w:u w:val="single"/>
        </w:rPr>
        <w:t xml:space="preserve"> </w:t>
      </w:r>
      <w:r>
        <w:rPr>
          <w:rFonts w:ascii="Cambria" w:eastAsia="Arial" w:hAnsi="Cambria"/>
          <w:szCs w:val="24"/>
        </w:rPr>
        <w:t xml:space="preserve">to fill out an in-pew envelope.  Note that the in-pew pledge envelope will have a place where those that have </w:t>
      </w:r>
      <w:r w:rsidR="00E527AA">
        <w:rPr>
          <w:rFonts w:ascii="Cambria" w:eastAsia="Arial" w:hAnsi="Cambria"/>
          <w:szCs w:val="24"/>
        </w:rPr>
        <w:t xml:space="preserve">already </w:t>
      </w:r>
      <w:r>
        <w:rPr>
          <w:rFonts w:ascii="Cambria" w:eastAsia="Arial" w:hAnsi="Cambria"/>
          <w:szCs w:val="24"/>
        </w:rPr>
        <w:t>given by mail can indicate so.  They will have the opportunity to check one of three options:</w:t>
      </w:r>
    </w:p>
    <w:p w14:paraId="7CB3C08D" w14:textId="43DDE1BC" w:rsidR="00DB3CB3" w:rsidRPr="00DB3CB3" w:rsidRDefault="00BD2F7C" w:rsidP="00A00C28">
      <w:pPr>
        <w:spacing w:line="0" w:lineRule="atLeast"/>
        <w:rPr>
          <w:rFonts w:ascii="Cambria" w:eastAsia="Arial" w:hAnsi="Cambria"/>
          <w:szCs w:val="24"/>
        </w:rPr>
      </w:pPr>
      <w:r w:rsidRPr="00E23043">
        <w:rPr>
          <w:rFonts w:ascii="Calibri" w:eastAsia="Arial" w:hAnsi="Calibri"/>
          <w:b/>
          <w:sz w:val="30"/>
          <w:szCs w:val="30"/>
        </w:rPr>
        <w:lastRenderedPageBreak/>
        <w:t>○</w:t>
      </w:r>
      <w:r w:rsidRPr="00E23043">
        <w:rPr>
          <w:rFonts w:ascii="Calibri" w:eastAsia="Arial" w:hAnsi="Calibri"/>
          <w:szCs w:val="24"/>
        </w:rPr>
        <w:t xml:space="preserve"> </w:t>
      </w:r>
      <w:r w:rsidR="00DB3CB3" w:rsidRPr="00E23043">
        <w:rPr>
          <w:rFonts w:ascii="Cambria" w:eastAsia="Arial" w:hAnsi="Cambria"/>
          <w:szCs w:val="24"/>
        </w:rPr>
        <w:t xml:space="preserve">I/We have </w:t>
      </w:r>
      <w:r w:rsidR="006C4CDF" w:rsidRPr="00E23043">
        <w:rPr>
          <w:rFonts w:ascii="Cambria" w:eastAsia="Arial" w:hAnsi="Cambria"/>
          <w:szCs w:val="24"/>
        </w:rPr>
        <w:t>ALREADY</w:t>
      </w:r>
      <w:r w:rsidR="00DB3CB3" w:rsidRPr="00E23043">
        <w:rPr>
          <w:rFonts w:ascii="Cambria" w:eastAsia="Arial" w:hAnsi="Cambria"/>
          <w:szCs w:val="24"/>
        </w:rPr>
        <w:t xml:space="preserve"> made a pledge or gift</w:t>
      </w:r>
      <w:r w:rsidR="001B6AC9" w:rsidRPr="00E23043">
        <w:rPr>
          <w:rFonts w:ascii="Cambria" w:eastAsia="Arial" w:hAnsi="Cambria"/>
          <w:szCs w:val="24"/>
        </w:rPr>
        <w:t xml:space="preserve"> by mail or </w:t>
      </w:r>
      <w:r w:rsidR="008002E5" w:rsidRPr="00E23043">
        <w:rPr>
          <w:rFonts w:ascii="Cambria" w:eastAsia="Arial" w:hAnsi="Cambria"/>
          <w:szCs w:val="24"/>
        </w:rPr>
        <w:t>electronically and</w:t>
      </w:r>
      <w:r w:rsidR="001B6AC9" w:rsidRPr="00E23043">
        <w:rPr>
          <w:rFonts w:ascii="Cambria" w:eastAsia="Arial" w:hAnsi="Cambria"/>
          <w:szCs w:val="24"/>
        </w:rPr>
        <w:t xml:space="preserve"> will pray </w:t>
      </w:r>
      <w:r w:rsidRPr="00E23043">
        <w:rPr>
          <w:rFonts w:ascii="Cambria" w:eastAsia="Arial" w:hAnsi="Cambria"/>
          <w:szCs w:val="24"/>
        </w:rPr>
        <w:br/>
        <w:t xml:space="preserve">    </w:t>
      </w:r>
      <w:r w:rsidR="001B6AC9" w:rsidRPr="00E23043">
        <w:rPr>
          <w:rFonts w:ascii="Cambria" w:eastAsia="Arial" w:hAnsi="Cambria"/>
          <w:szCs w:val="24"/>
        </w:rPr>
        <w:t xml:space="preserve">for the ministries the Appeal </w:t>
      </w:r>
      <w:r w:rsidRPr="00E23043">
        <w:rPr>
          <w:rFonts w:ascii="Cambria" w:eastAsia="Arial" w:hAnsi="Cambria"/>
          <w:szCs w:val="24"/>
        </w:rPr>
        <w:t>sup</w:t>
      </w:r>
      <w:r w:rsidR="001B6AC9" w:rsidRPr="00E23043">
        <w:rPr>
          <w:rFonts w:ascii="Cambria" w:eastAsia="Arial" w:hAnsi="Cambria"/>
          <w:szCs w:val="24"/>
        </w:rPr>
        <w:t>ports</w:t>
      </w:r>
      <w:r w:rsidRPr="00E23043">
        <w:rPr>
          <w:rFonts w:ascii="Cambria" w:eastAsia="Arial" w:hAnsi="Cambria"/>
          <w:szCs w:val="24"/>
        </w:rPr>
        <w:t>.</w:t>
      </w:r>
      <w:r w:rsidR="00DB3CB3" w:rsidRPr="00E23043">
        <w:rPr>
          <w:rFonts w:ascii="Cambria" w:eastAsia="Arial" w:hAnsi="Cambria"/>
          <w:szCs w:val="24"/>
        </w:rPr>
        <w:t xml:space="preserve">  </w:t>
      </w:r>
      <w:r w:rsidRPr="00E23043">
        <w:rPr>
          <w:rFonts w:ascii="Cambria" w:eastAsia="Arial" w:hAnsi="Cambria"/>
          <w:szCs w:val="24"/>
        </w:rPr>
        <w:br/>
      </w:r>
      <w:r w:rsidR="00DB3CB3" w:rsidRPr="00E23043">
        <w:rPr>
          <w:rFonts w:ascii="Calibri" w:eastAsia="Arial" w:hAnsi="Calibri"/>
          <w:b/>
          <w:sz w:val="30"/>
          <w:szCs w:val="30"/>
        </w:rPr>
        <w:t>○</w:t>
      </w:r>
      <w:r w:rsidRPr="00E23043">
        <w:rPr>
          <w:rFonts w:ascii="Cambria" w:eastAsia="Arial" w:hAnsi="Cambria"/>
          <w:szCs w:val="24"/>
        </w:rPr>
        <w:t xml:space="preserve"> Yes! </w:t>
      </w:r>
      <w:r w:rsidR="00DB3CB3" w:rsidRPr="00E23043">
        <w:rPr>
          <w:rFonts w:ascii="Cambria" w:eastAsia="Arial" w:hAnsi="Cambria"/>
          <w:szCs w:val="24"/>
        </w:rPr>
        <w:t>I</w:t>
      </w:r>
      <w:r w:rsidRPr="00E23043">
        <w:rPr>
          <w:rFonts w:ascii="Cambria" w:eastAsia="Arial" w:hAnsi="Cambria"/>
          <w:szCs w:val="24"/>
        </w:rPr>
        <w:t>/We</w:t>
      </w:r>
      <w:r w:rsidR="00DB3CB3" w:rsidRPr="00E23043">
        <w:rPr>
          <w:rFonts w:ascii="Cambria" w:eastAsia="Arial" w:hAnsi="Cambria"/>
          <w:szCs w:val="24"/>
        </w:rPr>
        <w:t xml:space="preserve"> will make a pledge or gift </w:t>
      </w:r>
      <w:r w:rsidR="008002E5" w:rsidRPr="00E23043">
        <w:rPr>
          <w:rFonts w:ascii="Cambria" w:eastAsia="Arial" w:hAnsi="Cambria"/>
          <w:szCs w:val="24"/>
        </w:rPr>
        <w:t>today and</w:t>
      </w:r>
      <w:r w:rsidR="00E23043" w:rsidRPr="00E23043">
        <w:rPr>
          <w:rFonts w:ascii="Cambria" w:eastAsia="Arial" w:hAnsi="Cambria"/>
          <w:szCs w:val="24"/>
        </w:rPr>
        <w:t xml:space="preserve"> will pray for the ministries the Appeal supports</w:t>
      </w:r>
      <w:r w:rsidRPr="00E23043">
        <w:rPr>
          <w:rFonts w:ascii="Cambria" w:eastAsia="Arial" w:hAnsi="Cambria"/>
          <w:szCs w:val="24"/>
        </w:rPr>
        <w:t>.</w:t>
      </w:r>
      <w:r w:rsidR="00DB3CB3" w:rsidRPr="00E23043">
        <w:rPr>
          <w:rFonts w:ascii="Cambria" w:eastAsia="Arial" w:hAnsi="Cambria"/>
          <w:szCs w:val="24"/>
        </w:rPr>
        <w:br/>
      </w:r>
      <w:r w:rsidR="00DB3CB3" w:rsidRPr="00E23043">
        <w:rPr>
          <w:rFonts w:ascii="Calibri" w:eastAsia="Arial" w:hAnsi="Calibri"/>
          <w:b/>
          <w:sz w:val="30"/>
          <w:szCs w:val="30"/>
        </w:rPr>
        <w:t>○</w:t>
      </w:r>
      <w:r w:rsidRPr="00E23043">
        <w:rPr>
          <w:rFonts w:ascii="Cambria" w:eastAsia="Arial" w:hAnsi="Cambria"/>
          <w:szCs w:val="24"/>
        </w:rPr>
        <w:t xml:space="preserve"> </w:t>
      </w:r>
      <w:r w:rsidR="00DB3CB3" w:rsidRPr="00E23043">
        <w:rPr>
          <w:rFonts w:ascii="Cambria" w:eastAsia="Arial" w:hAnsi="Cambria"/>
          <w:szCs w:val="24"/>
        </w:rPr>
        <w:t>I</w:t>
      </w:r>
      <w:r w:rsidRPr="00E23043">
        <w:rPr>
          <w:rFonts w:ascii="Cambria" w:eastAsia="Arial" w:hAnsi="Cambria"/>
          <w:szCs w:val="24"/>
        </w:rPr>
        <w:t>/We are</w:t>
      </w:r>
      <w:r w:rsidR="00DB3CB3" w:rsidRPr="00E23043">
        <w:rPr>
          <w:rFonts w:ascii="Cambria" w:eastAsia="Arial" w:hAnsi="Cambria"/>
          <w:szCs w:val="24"/>
        </w:rPr>
        <w:t xml:space="preserve"> unable to make a pledge</w:t>
      </w:r>
      <w:r w:rsidRPr="00E23043">
        <w:rPr>
          <w:rFonts w:ascii="Cambria" w:eastAsia="Arial" w:hAnsi="Cambria"/>
          <w:szCs w:val="24"/>
        </w:rPr>
        <w:t xml:space="preserve"> today</w:t>
      </w:r>
      <w:r w:rsidR="00DB3CB3" w:rsidRPr="00E23043">
        <w:rPr>
          <w:rFonts w:ascii="Cambria" w:eastAsia="Arial" w:hAnsi="Cambria"/>
          <w:szCs w:val="24"/>
        </w:rPr>
        <w:t xml:space="preserve">, but </w:t>
      </w:r>
      <w:r w:rsidR="00E23043" w:rsidRPr="00E23043">
        <w:rPr>
          <w:rFonts w:ascii="Cambria" w:eastAsia="Arial" w:hAnsi="Cambria"/>
          <w:szCs w:val="24"/>
        </w:rPr>
        <w:t>and will pray for the ministries the Appeal supports</w:t>
      </w:r>
      <w:r w:rsidRPr="00E23043">
        <w:rPr>
          <w:rFonts w:ascii="Cambria" w:eastAsia="Arial" w:hAnsi="Cambria"/>
          <w:szCs w:val="24"/>
        </w:rPr>
        <w:t>.</w:t>
      </w:r>
    </w:p>
    <w:p w14:paraId="16EEE806" w14:textId="730527F6" w:rsidR="001E7497" w:rsidRDefault="00BD2F7C" w:rsidP="00C57DFC">
      <w:pPr>
        <w:spacing w:line="240" w:lineRule="auto"/>
        <w:jc w:val="both"/>
        <w:rPr>
          <w:rFonts w:ascii="Cambria" w:hAnsi="Cambria"/>
          <w:i/>
          <w:color w:val="FF0000"/>
          <w:szCs w:val="28"/>
        </w:rPr>
      </w:pPr>
      <w:r w:rsidRPr="00BD2F7C">
        <w:rPr>
          <w:rFonts w:ascii="Cambria" w:hAnsi="Cambria"/>
          <w:i/>
          <w:color w:val="FF0000"/>
          <w:szCs w:val="28"/>
        </w:rPr>
        <w:t xml:space="preserve">It is very important that </w:t>
      </w:r>
      <w:r w:rsidRPr="00E527AA">
        <w:rPr>
          <w:rFonts w:ascii="Cambria" w:hAnsi="Cambria"/>
          <w:b/>
          <w:i/>
          <w:color w:val="FF0000"/>
          <w:szCs w:val="28"/>
        </w:rPr>
        <w:t>everyone</w:t>
      </w:r>
      <w:r w:rsidRPr="00BD2F7C">
        <w:rPr>
          <w:rFonts w:ascii="Cambria" w:hAnsi="Cambria"/>
          <w:i/>
          <w:color w:val="FF0000"/>
          <w:szCs w:val="28"/>
        </w:rPr>
        <w:t xml:space="preserve"> fill out the envelope.  If we do not receive one of the above 3 responses, they will receive the second mailing from Bishop </w:t>
      </w:r>
      <w:proofErr w:type="spellStart"/>
      <w:r w:rsidRPr="00BD2F7C">
        <w:rPr>
          <w:rFonts w:ascii="Cambria" w:hAnsi="Cambria"/>
          <w:i/>
          <w:color w:val="FF0000"/>
          <w:szCs w:val="28"/>
        </w:rPr>
        <w:t>Estévez</w:t>
      </w:r>
      <w:proofErr w:type="spellEnd"/>
      <w:r w:rsidR="005864D6">
        <w:rPr>
          <w:rFonts w:ascii="Cambria" w:hAnsi="Cambria"/>
          <w:i/>
          <w:color w:val="FF0000"/>
          <w:szCs w:val="28"/>
        </w:rPr>
        <w:t xml:space="preserve">, </w:t>
      </w:r>
      <w:r w:rsidRPr="00BD2F7C">
        <w:rPr>
          <w:rFonts w:ascii="Cambria" w:hAnsi="Cambria"/>
          <w:i/>
          <w:color w:val="FF0000"/>
          <w:szCs w:val="28"/>
        </w:rPr>
        <w:t>asking them to make a pledge.</w:t>
      </w:r>
    </w:p>
    <w:p w14:paraId="27DAF577" w14:textId="7E42692E" w:rsidR="005864D6" w:rsidRPr="005864D6" w:rsidRDefault="005864D6" w:rsidP="00C57DFC">
      <w:pPr>
        <w:spacing w:line="240" w:lineRule="auto"/>
        <w:jc w:val="both"/>
        <w:rPr>
          <w:rFonts w:ascii="Cambria" w:hAnsi="Cambria"/>
          <w:iCs/>
          <w:szCs w:val="28"/>
        </w:rPr>
      </w:pPr>
      <w:r>
        <w:rPr>
          <w:rFonts w:ascii="Cambria" w:hAnsi="Cambria"/>
          <w:iCs/>
          <w:szCs w:val="28"/>
        </w:rPr>
        <w:t>NOTE: Please plan accordingly for the Masses that your parishes offer a livestream option.  For those watching from home, the video will be available to view at dosafl.com/</w:t>
      </w:r>
      <w:proofErr w:type="spellStart"/>
      <w:r>
        <w:rPr>
          <w:rFonts w:ascii="Cambria" w:hAnsi="Cambria"/>
          <w:iCs/>
          <w:szCs w:val="28"/>
        </w:rPr>
        <w:t>bishopsappeal</w:t>
      </w:r>
      <w:proofErr w:type="spellEnd"/>
      <w:r>
        <w:rPr>
          <w:rFonts w:ascii="Cambria" w:hAnsi="Cambria"/>
          <w:iCs/>
          <w:szCs w:val="28"/>
        </w:rPr>
        <w:t>.</w:t>
      </w:r>
    </w:p>
    <w:p w14:paraId="6647D8F6" w14:textId="77777777" w:rsidR="00BD2F7C" w:rsidRPr="00BD2F7C" w:rsidRDefault="00BD2F7C" w:rsidP="00BD2F7C">
      <w:pPr>
        <w:spacing w:line="240" w:lineRule="auto"/>
        <w:contextualSpacing/>
        <w:rPr>
          <w:rFonts w:ascii="Cambria" w:hAnsi="Cambria"/>
          <w:b/>
          <w:sz w:val="24"/>
          <w:szCs w:val="28"/>
        </w:rPr>
      </w:pPr>
      <w:r w:rsidRPr="00BD2F7C">
        <w:rPr>
          <w:rFonts w:ascii="Cambria" w:hAnsi="Cambria"/>
          <w:b/>
          <w:sz w:val="24"/>
          <w:szCs w:val="28"/>
        </w:rPr>
        <w:t>Script</w:t>
      </w:r>
    </w:p>
    <w:p w14:paraId="6D5B4AB4" w14:textId="0A76083F" w:rsidR="00BD2F7C" w:rsidRDefault="005864D6" w:rsidP="00637A52">
      <w:pPr>
        <w:spacing w:line="240" w:lineRule="auto"/>
        <w:contextualSpacing/>
        <w:jc w:val="both"/>
        <w:rPr>
          <w:rFonts w:ascii="Cambria" w:hAnsi="Cambria"/>
          <w:szCs w:val="28"/>
        </w:rPr>
      </w:pPr>
      <w:r>
        <w:rPr>
          <w:rFonts w:ascii="Cambria" w:hAnsi="Cambria"/>
          <w:szCs w:val="28"/>
        </w:rPr>
        <w:t xml:space="preserve">The video ends with a short instructional clip on how to </w:t>
      </w:r>
      <w:r w:rsidR="00BD2F7C">
        <w:rPr>
          <w:rFonts w:ascii="Cambria" w:hAnsi="Cambria"/>
          <w:szCs w:val="28"/>
        </w:rPr>
        <w:t>fill out the in-pew envelope.</w:t>
      </w:r>
      <w:r>
        <w:rPr>
          <w:rFonts w:ascii="Cambria" w:hAnsi="Cambria"/>
          <w:szCs w:val="28"/>
        </w:rPr>
        <w:t xml:space="preserve">  If the pastor prefers, he can provide this instructional information to those in attendance.</w:t>
      </w:r>
      <w:r w:rsidR="00BD2F7C">
        <w:rPr>
          <w:rFonts w:ascii="Cambria" w:hAnsi="Cambria"/>
          <w:szCs w:val="28"/>
        </w:rPr>
        <w:t xml:space="preserve">  A short script is provided on</w:t>
      </w:r>
      <w:r w:rsidR="00C93E08">
        <w:rPr>
          <w:rFonts w:ascii="Cambria" w:hAnsi="Cambria"/>
          <w:szCs w:val="28"/>
        </w:rPr>
        <w:t>line and on</w:t>
      </w:r>
      <w:r w:rsidR="00BD2F7C">
        <w:rPr>
          <w:rFonts w:ascii="Cambria" w:hAnsi="Cambria"/>
          <w:szCs w:val="28"/>
        </w:rPr>
        <w:t xml:space="preserve"> </w:t>
      </w:r>
      <w:r w:rsidR="00BD2F7C" w:rsidRPr="00AF14C4">
        <w:rPr>
          <w:rFonts w:ascii="Cambria" w:hAnsi="Cambria"/>
          <w:szCs w:val="28"/>
        </w:rPr>
        <w:t xml:space="preserve">page </w:t>
      </w:r>
      <w:r w:rsidR="00923D81">
        <w:rPr>
          <w:rFonts w:ascii="Cambria" w:hAnsi="Cambria"/>
          <w:szCs w:val="28"/>
        </w:rPr>
        <w:t>16</w:t>
      </w:r>
      <w:r w:rsidR="00BD2F7C">
        <w:rPr>
          <w:rFonts w:ascii="Cambria" w:hAnsi="Cambria"/>
          <w:szCs w:val="28"/>
        </w:rPr>
        <w:t xml:space="preserve"> for the pastor to introduce the</w:t>
      </w:r>
      <w:r w:rsidR="00FA34DF">
        <w:rPr>
          <w:rFonts w:ascii="Cambria" w:hAnsi="Cambria"/>
          <w:szCs w:val="28"/>
        </w:rPr>
        <w:t xml:space="preserve"> Appeal before starting the</w:t>
      </w:r>
      <w:r w:rsidR="00637A52">
        <w:rPr>
          <w:rFonts w:ascii="Cambria" w:hAnsi="Cambria"/>
          <w:szCs w:val="28"/>
        </w:rPr>
        <w:t xml:space="preserve"> video.</w:t>
      </w:r>
    </w:p>
    <w:p w14:paraId="5CC38C6F" w14:textId="1975E12A" w:rsidR="00923D81" w:rsidRDefault="00923D81" w:rsidP="00BD2F7C">
      <w:pPr>
        <w:spacing w:line="240" w:lineRule="auto"/>
        <w:contextualSpacing/>
        <w:rPr>
          <w:rFonts w:ascii="Cambria" w:hAnsi="Cambria"/>
          <w:szCs w:val="28"/>
        </w:rPr>
      </w:pPr>
    </w:p>
    <w:p w14:paraId="5A4BC9D2" w14:textId="77777777" w:rsidR="00D96419" w:rsidRDefault="00D96419" w:rsidP="00BD2F7C">
      <w:pPr>
        <w:spacing w:line="240" w:lineRule="auto"/>
        <w:contextualSpacing/>
        <w:rPr>
          <w:rFonts w:ascii="Cambria" w:hAnsi="Cambria"/>
          <w:szCs w:val="28"/>
        </w:rPr>
      </w:pPr>
    </w:p>
    <w:p w14:paraId="54EF69EC" w14:textId="77777777" w:rsidR="00C57DFC" w:rsidRPr="00A00C28" w:rsidRDefault="00C57DFC" w:rsidP="00C57DFC">
      <w:pPr>
        <w:jc w:val="center"/>
        <w:rPr>
          <w:rFonts w:ascii="Cambria" w:hAnsi="Cambria"/>
          <w:b/>
          <w:sz w:val="32"/>
          <w:szCs w:val="28"/>
        </w:rPr>
      </w:pPr>
      <w:r>
        <w:rPr>
          <w:rFonts w:ascii="Cambria" w:hAnsi="Cambria"/>
          <w:b/>
          <w:sz w:val="32"/>
          <w:szCs w:val="28"/>
        </w:rPr>
        <w:t>Follow-Up</w:t>
      </w:r>
      <w:r w:rsidRPr="00A00C28">
        <w:rPr>
          <w:rFonts w:ascii="Cambria" w:hAnsi="Cambria"/>
          <w:b/>
          <w:sz w:val="32"/>
          <w:szCs w:val="28"/>
        </w:rPr>
        <w:t xml:space="preserve"> Weekend</w:t>
      </w:r>
    </w:p>
    <w:p w14:paraId="7FBF5647" w14:textId="4320DADD" w:rsidR="00C57DFC" w:rsidRDefault="00C57DFC" w:rsidP="00C57DFC">
      <w:pPr>
        <w:spacing w:line="240" w:lineRule="auto"/>
        <w:contextualSpacing/>
        <w:jc w:val="both"/>
        <w:rPr>
          <w:rFonts w:ascii="Cambria" w:eastAsia="Arial" w:hAnsi="Cambria"/>
          <w:szCs w:val="24"/>
        </w:rPr>
      </w:pPr>
      <w:r>
        <w:rPr>
          <w:rFonts w:ascii="Cambria" w:eastAsia="Arial" w:hAnsi="Cambria"/>
          <w:b/>
          <w:sz w:val="24"/>
          <w:szCs w:val="26"/>
        </w:rPr>
        <w:t>Process</w:t>
      </w:r>
      <w:r w:rsidRPr="008E53B5">
        <w:rPr>
          <w:rFonts w:ascii="Cambria" w:eastAsia="Arial" w:hAnsi="Cambria"/>
          <w:b/>
          <w:sz w:val="24"/>
          <w:szCs w:val="24"/>
        </w:rPr>
        <w:br/>
      </w:r>
      <w:r>
        <w:rPr>
          <w:rFonts w:ascii="Cambria" w:eastAsia="Arial" w:hAnsi="Cambria"/>
          <w:szCs w:val="24"/>
        </w:rPr>
        <w:t>The focus of Follow-Up Weekend is to ensure all parishioners have an opportunity to hear the</w:t>
      </w:r>
      <w:r w:rsidR="008002E5">
        <w:rPr>
          <w:rFonts w:ascii="Cambria" w:eastAsia="Arial" w:hAnsi="Cambria"/>
          <w:szCs w:val="24"/>
        </w:rPr>
        <w:t>ir</w:t>
      </w:r>
      <w:r>
        <w:rPr>
          <w:rFonts w:ascii="Cambria" w:eastAsia="Arial" w:hAnsi="Cambria"/>
          <w:szCs w:val="24"/>
        </w:rPr>
        <w:t xml:space="preserve"> pastor’s support </w:t>
      </w:r>
      <w:r w:rsidR="008002E5">
        <w:rPr>
          <w:rFonts w:ascii="Cambria" w:eastAsia="Arial" w:hAnsi="Cambria"/>
          <w:szCs w:val="24"/>
        </w:rPr>
        <w:t>of</w:t>
      </w:r>
      <w:r>
        <w:rPr>
          <w:rFonts w:ascii="Cambria" w:eastAsia="Arial" w:hAnsi="Cambria"/>
          <w:szCs w:val="24"/>
        </w:rPr>
        <w:t xml:space="preserve"> the Appeal, and to make their pledge.  The pastor does not have to preside at all </w:t>
      </w:r>
      <w:r w:rsidR="008002E5">
        <w:rPr>
          <w:rFonts w:ascii="Cambria" w:eastAsia="Arial" w:hAnsi="Cambria"/>
          <w:szCs w:val="24"/>
        </w:rPr>
        <w:t>Masses but</w:t>
      </w:r>
      <w:r>
        <w:rPr>
          <w:rFonts w:ascii="Cambria" w:eastAsia="Arial" w:hAnsi="Cambria"/>
          <w:szCs w:val="24"/>
        </w:rPr>
        <w:t xml:space="preserve"> should make sure whoever is presiding is comfortable and prepared with the process.  The in-pew process should be offered again using the follow-up script provided </w:t>
      </w:r>
      <w:r w:rsidRPr="00AF14C4">
        <w:rPr>
          <w:rFonts w:ascii="Cambria" w:eastAsia="Arial" w:hAnsi="Cambria"/>
          <w:szCs w:val="24"/>
        </w:rPr>
        <w:t xml:space="preserve">on </w:t>
      </w:r>
      <w:r w:rsidRPr="00923D81">
        <w:rPr>
          <w:rFonts w:ascii="Cambria" w:eastAsia="Arial" w:hAnsi="Cambria"/>
          <w:szCs w:val="24"/>
        </w:rPr>
        <w:t xml:space="preserve">page </w:t>
      </w:r>
      <w:r w:rsidR="00923D81" w:rsidRPr="00923D81">
        <w:rPr>
          <w:rFonts w:ascii="Cambria" w:eastAsia="Arial" w:hAnsi="Cambria"/>
          <w:szCs w:val="24"/>
        </w:rPr>
        <w:t>16</w:t>
      </w:r>
      <w:r w:rsidRPr="00923D81">
        <w:rPr>
          <w:rFonts w:ascii="Cambria" w:eastAsia="Arial" w:hAnsi="Cambria"/>
          <w:szCs w:val="24"/>
        </w:rPr>
        <w:t>.</w:t>
      </w:r>
      <w:r>
        <w:rPr>
          <w:rFonts w:ascii="Cambria" w:eastAsia="Arial" w:hAnsi="Cambria"/>
          <w:szCs w:val="24"/>
        </w:rPr>
        <w:t xml:space="preserve">  You do not have to show the video, but </w:t>
      </w:r>
      <w:r w:rsidR="008871C0">
        <w:rPr>
          <w:rFonts w:ascii="Cambria" w:eastAsia="Arial" w:hAnsi="Cambria"/>
          <w:szCs w:val="24"/>
        </w:rPr>
        <w:t>it is</w:t>
      </w:r>
      <w:r>
        <w:rPr>
          <w:rFonts w:ascii="Cambria" w:eastAsia="Arial" w:hAnsi="Cambria"/>
          <w:szCs w:val="24"/>
        </w:rPr>
        <w:t xml:space="preserve"> a great option to do so.  The parish Appeal Committee should again be prepared to support the presider by overseeing the ushers, collection, and storage and processing of pledge envelopes.  Prominent announcements about the Appeal should </w:t>
      </w:r>
      <w:r w:rsidR="008002E5">
        <w:rPr>
          <w:rFonts w:ascii="Cambria" w:eastAsia="Arial" w:hAnsi="Cambria"/>
          <w:szCs w:val="24"/>
        </w:rPr>
        <w:t xml:space="preserve">be </w:t>
      </w:r>
      <w:r>
        <w:rPr>
          <w:rFonts w:ascii="Cambria" w:eastAsia="Arial" w:hAnsi="Cambria"/>
          <w:szCs w:val="24"/>
        </w:rPr>
        <w:t xml:space="preserve">inserted or printed in parish bulletins. </w:t>
      </w:r>
    </w:p>
    <w:p w14:paraId="6A5DCFEF" w14:textId="77777777" w:rsidR="005549CB" w:rsidRDefault="005549CB" w:rsidP="00C57DFC">
      <w:pPr>
        <w:spacing w:line="240" w:lineRule="auto"/>
        <w:contextualSpacing/>
        <w:jc w:val="both"/>
        <w:rPr>
          <w:rFonts w:ascii="Cambria" w:eastAsia="Arial" w:hAnsi="Cambria"/>
          <w:szCs w:val="24"/>
        </w:rPr>
      </w:pPr>
    </w:p>
    <w:p w14:paraId="3D74307F" w14:textId="560B3626" w:rsidR="0014610C" w:rsidRPr="009B7DF2" w:rsidRDefault="0014610C" w:rsidP="00414013">
      <w:pPr>
        <w:pStyle w:val="ListParagraph"/>
        <w:ind w:left="360"/>
        <w:jc w:val="center"/>
        <w:rPr>
          <w:rFonts w:ascii="Cambria" w:hAnsi="Cambria"/>
          <w:b/>
          <w:sz w:val="32"/>
          <w:szCs w:val="28"/>
        </w:rPr>
      </w:pPr>
      <w:r w:rsidRPr="009B7DF2">
        <w:rPr>
          <w:rFonts w:ascii="Cambria" w:hAnsi="Cambria"/>
          <w:b/>
          <w:sz w:val="32"/>
          <w:szCs w:val="28"/>
        </w:rPr>
        <w:t>Frequently Asked Questions</w:t>
      </w:r>
    </w:p>
    <w:p w14:paraId="2D75496F" w14:textId="34E5F5D3" w:rsidR="00753A42" w:rsidRDefault="0014610C" w:rsidP="00753A42">
      <w:pPr>
        <w:spacing w:line="240" w:lineRule="auto"/>
        <w:contextualSpacing/>
        <w:rPr>
          <w:rFonts w:ascii="Cambria" w:hAnsi="Cambria"/>
          <w:b/>
          <w:sz w:val="24"/>
          <w:szCs w:val="26"/>
        </w:rPr>
      </w:pPr>
      <w:r w:rsidRPr="009B7DF2">
        <w:rPr>
          <w:rFonts w:ascii="Cambria" w:hAnsi="Cambria"/>
          <w:b/>
          <w:sz w:val="24"/>
          <w:szCs w:val="26"/>
        </w:rPr>
        <w:t xml:space="preserve">Does the Appeal </w:t>
      </w:r>
      <w:r w:rsidR="00753A42">
        <w:rPr>
          <w:rFonts w:ascii="Cambria" w:hAnsi="Cambria"/>
          <w:b/>
          <w:sz w:val="24"/>
          <w:szCs w:val="26"/>
        </w:rPr>
        <w:t xml:space="preserve">impact </w:t>
      </w:r>
      <w:r w:rsidR="00AC52FF">
        <w:rPr>
          <w:rFonts w:ascii="Cambria" w:hAnsi="Cambria"/>
          <w:b/>
          <w:sz w:val="24"/>
          <w:szCs w:val="26"/>
        </w:rPr>
        <w:t>p</w:t>
      </w:r>
      <w:r w:rsidR="00753A42">
        <w:rPr>
          <w:rFonts w:ascii="Cambria" w:hAnsi="Cambria"/>
          <w:b/>
          <w:sz w:val="24"/>
          <w:szCs w:val="26"/>
        </w:rPr>
        <w:t xml:space="preserve">arish </w:t>
      </w:r>
      <w:r w:rsidR="00AC52FF">
        <w:rPr>
          <w:rFonts w:ascii="Cambria" w:hAnsi="Cambria"/>
          <w:b/>
          <w:sz w:val="24"/>
          <w:szCs w:val="26"/>
        </w:rPr>
        <w:t>o</w:t>
      </w:r>
      <w:r w:rsidR="00753A42">
        <w:rPr>
          <w:rFonts w:ascii="Cambria" w:hAnsi="Cambria"/>
          <w:b/>
          <w:sz w:val="24"/>
          <w:szCs w:val="26"/>
        </w:rPr>
        <w:t xml:space="preserve">ffertory </w:t>
      </w:r>
      <w:proofErr w:type="gramStart"/>
      <w:r w:rsidR="00753A42">
        <w:rPr>
          <w:rFonts w:ascii="Cambria" w:hAnsi="Cambria"/>
          <w:b/>
          <w:sz w:val="24"/>
          <w:szCs w:val="26"/>
        </w:rPr>
        <w:t>giving</w:t>
      </w:r>
      <w:proofErr w:type="gramEnd"/>
      <w:r w:rsidR="00753A42">
        <w:rPr>
          <w:rFonts w:ascii="Cambria" w:hAnsi="Cambria"/>
          <w:b/>
          <w:sz w:val="24"/>
          <w:szCs w:val="26"/>
        </w:rPr>
        <w:t>?</w:t>
      </w:r>
    </w:p>
    <w:p w14:paraId="078F043D" w14:textId="77777777" w:rsidR="0014610C" w:rsidRDefault="0014610C" w:rsidP="00753A42">
      <w:pPr>
        <w:spacing w:line="240" w:lineRule="auto"/>
        <w:contextualSpacing/>
        <w:jc w:val="both"/>
        <w:rPr>
          <w:rFonts w:ascii="Cambria" w:hAnsi="Cambria"/>
          <w:szCs w:val="28"/>
        </w:rPr>
      </w:pPr>
      <w:r w:rsidRPr="009B7DF2">
        <w:rPr>
          <w:rFonts w:ascii="Cambria" w:hAnsi="Cambria"/>
          <w:szCs w:val="28"/>
        </w:rPr>
        <w:t xml:space="preserve">The Bishop’s Annual Stewardship Appeal is designed to invite the faithful to make an additional gift, not encourage them to pull away from other giving commitments.  </w:t>
      </w:r>
      <w:r w:rsidRPr="0006001F">
        <w:rPr>
          <w:rFonts w:ascii="Cambria" w:hAnsi="Cambria"/>
          <w:szCs w:val="28"/>
        </w:rPr>
        <w:t>Based on direct feedback from a surve</w:t>
      </w:r>
      <w:r w:rsidR="0006001F">
        <w:rPr>
          <w:rFonts w:ascii="Cambria" w:hAnsi="Cambria"/>
          <w:szCs w:val="28"/>
        </w:rPr>
        <w:t>y sent to all donors of</w:t>
      </w:r>
      <w:r w:rsidRPr="0006001F">
        <w:rPr>
          <w:rFonts w:ascii="Cambria" w:hAnsi="Cambria"/>
          <w:szCs w:val="28"/>
        </w:rPr>
        <w:t xml:space="preserve"> the 2017 Bishop’s Annual Stewardship Appeal, 96% of donors indicated that the Annual Appeal </w:t>
      </w:r>
      <w:r w:rsidRPr="0006001F">
        <w:rPr>
          <w:rFonts w:ascii="Cambria" w:hAnsi="Cambria"/>
          <w:i/>
          <w:szCs w:val="28"/>
        </w:rPr>
        <w:t>does not impact</w:t>
      </w:r>
      <w:r w:rsidRPr="0006001F">
        <w:rPr>
          <w:rFonts w:ascii="Cambria" w:hAnsi="Cambria"/>
          <w:szCs w:val="28"/>
        </w:rPr>
        <w:t xml:space="preserve"> their parish offertory giving.</w:t>
      </w:r>
      <w:r w:rsidRPr="009B7DF2">
        <w:rPr>
          <w:rFonts w:ascii="Cambria" w:hAnsi="Cambria"/>
          <w:szCs w:val="28"/>
        </w:rPr>
        <w:t xml:space="preserve">  </w:t>
      </w:r>
    </w:p>
    <w:p w14:paraId="14A254A1" w14:textId="77777777" w:rsidR="00753A42" w:rsidRPr="009B7DF2" w:rsidRDefault="00753A42" w:rsidP="00753A42">
      <w:pPr>
        <w:spacing w:line="240" w:lineRule="auto"/>
        <w:contextualSpacing/>
        <w:rPr>
          <w:rFonts w:ascii="Cambria" w:hAnsi="Cambria"/>
          <w:szCs w:val="28"/>
        </w:rPr>
      </w:pPr>
    </w:p>
    <w:p w14:paraId="32956E5E" w14:textId="77777777" w:rsidR="00753A42" w:rsidRDefault="00753A42" w:rsidP="00753A42">
      <w:pPr>
        <w:spacing w:line="240" w:lineRule="auto"/>
        <w:contextualSpacing/>
        <w:rPr>
          <w:rFonts w:ascii="Cambria" w:hAnsi="Cambria"/>
          <w:b/>
          <w:sz w:val="24"/>
          <w:szCs w:val="28"/>
        </w:rPr>
      </w:pPr>
      <w:r>
        <w:rPr>
          <w:rFonts w:ascii="Cambria" w:hAnsi="Cambria"/>
          <w:b/>
          <w:sz w:val="24"/>
          <w:szCs w:val="28"/>
        </w:rPr>
        <w:t>Where does the money go?</w:t>
      </w:r>
    </w:p>
    <w:p w14:paraId="29B7E9BC" w14:textId="36B24B77" w:rsidR="0014610C" w:rsidRDefault="0061792E" w:rsidP="00753A42">
      <w:pPr>
        <w:spacing w:line="240" w:lineRule="auto"/>
        <w:contextualSpacing/>
        <w:jc w:val="both"/>
        <w:rPr>
          <w:rFonts w:ascii="Cambria" w:hAnsi="Cambria"/>
          <w:szCs w:val="28"/>
        </w:rPr>
      </w:pPr>
      <w:r>
        <w:rPr>
          <w:rFonts w:ascii="Cambria" w:hAnsi="Cambria"/>
          <w:szCs w:val="28"/>
        </w:rPr>
        <w:t xml:space="preserve">Gifts go towards </w:t>
      </w:r>
      <w:r w:rsidR="0014610C" w:rsidRPr="009B7DF2">
        <w:rPr>
          <w:rFonts w:ascii="Cambria" w:hAnsi="Cambria"/>
          <w:szCs w:val="28"/>
        </w:rPr>
        <w:t>Seminarian Education, Catholic Ch</w:t>
      </w:r>
      <w:r w:rsidR="0006001F">
        <w:rPr>
          <w:rFonts w:ascii="Cambria" w:hAnsi="Cambria"/>
          <w:szCs w:val="28"/>
        </w:rPr>
        <w:t xml:space="preserve">arities, support for Catholic schools </w:t>
      </w:r>
      <w:r w:rsidR="008871C0">
        <w:rPr>
          <w:rFonts w:ascii="Cambria" w:hAnsi="Cambria"/>
          <w:szCs w:val="28"/>
        </w:rPr>
        <w:t xml:space="preserve">(Guardian, St. Francis High, and St. Joseph High) </w:t>
      </w:r>
      <w:r w:rsidR="0006001F">
        <w:rPr>
          <w:rFonts w:ascii="Cambria" w:hAnsi="Cambria"/>
          <w:szCs w:val="28"/>
        </w:rPr>
        <w:t>and religious education program</w:t>
      </w:r>
      <w:r w:rsidR="00AC52FF">
        <w:rPr>
          <w:rFonts w:ascii="Cambria" w:hAnsi="Cambria"/>
          <w:szCs w:val="28"/>
        </w:rPr>
        <w:t>ming</w:t>
      </w:r>
      <w:r w:rsidR="0014610C" w:rsidRPr="009B7DF2">
        <w:rPr>
          <w:rFonts w:ascii="Cambria" w:hAnsi="Cambria"/>
          <w:szCs w:val="28"/>
        </w:rPr>
        <w:t xml:space="preserve">, efforts in Catholic evangelization, </w:t>
      </w:r>
      <w:r w:rsidR="00043CA5" w:rsidRPr="009B7DF2">
        <w:rPr>
          <w:rFonts w:ascii="Cambria" w:hAnsi="Cambria"/>
          <w:szCs w:val="28"/>
        </w:rPr>
        <w:t xml:space="preserve">and housing </w:t>
      </w:r>
      <w:r w:rsidR="0014610C" w:rsidRPr="009B7DF2">
        <w:rPr>
          <w:rFonts w:ascii="Cambria" w:hAnsi="Cambria"/>
          <w:szCs w:val="28"/>
        </w:rPr>
        <w:t>support for our retired priests</w:t>
      </w:r>
      <w:r w:rsidR="00F54C2C">
        <w:rPr>
          <w:rFonts w:ascii="Cambria" w:hAnsi="Cambria"/>
          <w:szCs w:val="28"/>
        </w:rPr>
        <w:t xml:space="preserve">. </w:t>
      </w:r>
      <w:r w:rsidR="008002E5">
        <w:rPr>
          <w:rFonts w:ascii="Cambria" w:hAnsi="Cambria"/>
          <w:szCs w:val="28"/>
        </w:rPr>
        <w:t>There are many more d</w:t>
      </w:r>
      <w:r w:rsidR="00F54C2C">
        <w:rPr>
          <w:rFonts w:ascii="Cambria" w:hAnsi="Cambria"/>
          <w:szCs w:val="28"/>
        </w:rPr>
        <w:t>iocesan</w:t>
      </w:r>
      <w:r w:rsidR="008002E5">
        <w:rPr>
          <w:rFonts w:ascii="Cambria" w:hAnsi="Cambria"/>
          <w:szCs w:val="28"/>
        </w:rPr>
        <w:t xml:space="preserve"> directed</w:t>
      </w:r>
      <w:r w:rsidR="00F54C2C">
        <w:rPr>
          <w:rFonts w:ascii="Cambria" w:hAnsi="Cambria"/>
          <w:szCs w:val="28"/>
        </w:rPr>
        <w:t xml:space="preserve"> ministries </w:t>
      </w:r>
      <w:r w:rsidR="008002E5">
        <w:rPr>
          <w:rFonts w:ascii="Cambria" w:hAnsi="Cambria"/>
          <w:szCs w:val="28"/>
        </w:rPr>
        <w:t>that are</w:t>
      </w:r>
      <w:r w:rsidR="00F54C2C">
        <w:rPr>
          <w:rFonts w:ascii="Cambria" w:hAnsi="Cambria"/>
          <w:szCs w:val="28"/>
        </w:rPr>
        <w:t xml:space="preserve"> </w:t>
      </w:r>
      <w:r w:rsidR="008002E5">
        <w:rPr>
          <w:rFonts w:ascii="Cambria" w:hAnsi="Cambria"/>
          <w:szCs w:val="28"/>
        </w:rPr>
        <w:t xml:space="preserve">also </w:t>
      </w:r>
      <w:r w:rsidR="00F54C2C">
        <w:rPr>
          <w:rFonts w:ascii="Cambria" w:hAnsi="Cambria"/>
          <w:szCs w:val="28"/>
        </w:rPr>
        <w:t>supported through the funds raised.</w:t>
      </w:r>
    </w:p>
    <w:p w14:paraId="0F8EA61E" w14:textId="77777777" w:rsidR="00753A42" w:rsidRPr="009B7DF2" w:rsidRDefault="00753A42" w:rsidP="00753A42">
      <w:pPr>
        <w:spacing w:line="240" w:lineRule="auto"/>
        <w:contextualSpacing/>
        <w:rPr>
          <w:rFonts w:ascii="Cambria" w:hAnsi="Cambria"/>
          <w:szCs w:val="28"/>
        </w:rPr>
      </w:pPr>
    </w:p>
    <w:p w14:paraId="6E87980D" w14:textId="45906313" w:rsidR="00753A42" w:rsidRDefault="00C62C44" w:rsidP="00753A42">
      <w:pPr>
        <w:spacing w:line="240" w:lineRule="auto"/>
        <w:contextualSpacing/>
        <w:rPr>
          <w:rFonts w:ascii="Cambria" w:hAnsi="Cambria"/>
          <w:b/>
          <w:sz w:val="24"/>
          <w:szCs w:val="28"/>
        </w:rPr>
      </w:pPr>
      <w:r w:rsidRPr="009B7DF2">
        <w:rPr>
          <w:rFonts w:ascii="Cambria" w:hAnsi="Cambria"/>
          <w:b/>
          <w:sz w:val="24"/>
          <w:szCs w:val="28"/>
        </w:rPr>
        <w:t xml:space="preserve">Why should people </w:t>
      </w:r>
      <w:r w:rsidR="00AC52FF">
        <w:rPr>
          <w:rFonts w:ascii="Cambria" w:hAnsi="Cambria"/>
          <w:b/>
          <w:sz w:val="24"/>
          <w:szCs w:val="28"/>
        </w:rPr>
        <w:t>participate in</w:t>
      </w:r>
      <w:r w:rsidRPr="009B7DF2">
        <w:rPr>
          <w:rFonts w:ascii="Cambria" w:hAnsi="Cambria"/>
          <w:b/>
          <w:sz w:val="24"/>
          <w:szCs w:val="28"/>
        </w:rPr>
        <w:t xml:space="preserve"> the Appeal?</w:t>
      </w:r>
    </w:p>
    <w:p w14:paraId="62E10BAE" w14:textId="77777777" w:rsidR="00753A42" w:rsidRPr="00753A42" w:rsidRDefault="00C62C44" w:rsidP="00753A42">
      <w:pPr>
        <w:spacing w:line="240" w:lineRule="auto"/>
        <w:jc w:val="both"/>
        <w:rPr>
          <w:rFonts w:ascii="Cambria" w:hAnsi="Cambria"/>
          <w:szCs w:val="28"/>
        </w:rPr>
      </w:pPr>
      <w:r w:rsidRPr="009B7DF2">
        <w:rPr>
          <w:rFonts w:ascii="Cambria" w:hAnsi="Cambria"/>
          <w:szCs w:val="28"/>
        </w:rPr>
        <w:t>It’s important to provide parishioners with an invitation to share their financial gifts to help provide Catholic outreach, ministry, education, and services to the people and parishes throughout the Diocese – Catholic or not.  We are simply called to be Christ to one another.</w:t>
      </w:r>
    </w:p>
    <w:p w14:paraId="6E89EDD9" w14:textId="77777777" w:rsidR="00C62C44" w:rsidRPr="009B7DF2" w:rsidRDefault="00C62C44" w:rsidP="009D6BB0">
      <w:pPr>
        <w:spacing w:line="240" w:lineRule="auto"/>
        <w:jc w:val="both"/>
        <w:rPr>
          <w:rFonts w:ascii="Cambria" w:hAnsi="Cambria"/>
          <w:szCs w:val="28"/>
        </w:rPr>
      </w:pPr>
      <w:r w:rsidRPr="009B7DF2">
        <w:rPr>
          <w:rFonts w:ascii="Cambria" w:hAnsi="Cambria"/>
          <w:szCs w:val="28"/>
        </w:rPr>
        <w:t>The Bishop’s Annual Stewardship Appeal also provides a teachable moment.  It allows parish leaders the opportunity to talk about the connectedness and universality of our Church.  We are reminded that</w:t>
      </w:r>
      <w:r w:rsidR="006A6783" w:rsidRPr="009B7DF2">
        <w:rPr>
          <w:rFonts w:ascii="Cambria" w:hAnsi="Cambria"/>
          <w:szCs w:val="28"/>
        </w:rPr>
        <w:t xml:space="preserve"> we are </w:t>
      </w:r>
      <w:r w:rsidR="006A6783" w:rsidRPr="009B7DF2">
        <w:rPr>
          <w:rFonts w:ascii="Cambria" w:hAnsi="Cambria"/>
          <w:szCs w:val="28"/>
        </w:rPr>
        <w:lastRenderedPageBreak/>
        <w:t xml:space="preserve">responsible not only for our parish, but also for the well-being of the Church throughout the </w:t>
      </w:r>
      <w:r w:rsidR="0006001F">
        <w:rPr>
          <w:rFonts w:ascii="Cambria" w:hAnsi="Cambria"/>
          <w:szCs w:val="28"/>
        </w:rPr>
        <w:t>d</w:t>
      </w:r>
      <w:r w:rsidR="006A6783" w:rsidRPr="009B7DF2">
        <w:rPr>
          <w:rFonts w:ascii="Cambria" w:hAnsi="Cambria"/>
          <w:szCs w:val="28"/>
        </w:rPr>
        <w:t xml:space="preserve">iocese.  Since we are one community of believers, members of all parish communities throughout the Diocese of St. Augustine, we are </w:t>
      </w:r>
      <w:r w:rsidR="00D455D1">
        <w:rPr>
          <w:rFonts w:ascii="Cambria" w:hAnsi="Cambria"/>
          <w:szCs w:val="28"/>
        </w:rPr>
        <w:t>invited</w:t>
      </w:r>
      <w:r w:rsidR="006A6783" w:rsidRPr="009B7DF2">
        <w:rPr>
          <w:rFonts w:ascii="Cambria" w:hAnsi="Cambria"/>
          <w:szCs w:val="28"/>
        </w:rPr>
        <w:t xml:space="preserve"> to give to this effort. </w:t>
      </w:r>
    </w:p>
    <w:p w14:paraId="3C767D4B" w14:textId="0D34025F" w:rsidR="00606068" w:rsidRDefault="00606068" w:rsidP="0014610C">
      <w:pPr>
        <w:contextualSpacing/>
        <w:rPr>
          <w:rFonts w:ascii="Cambria" w:hAnsi="Cambria"/>
          <w:b/>
          <w:sz w:val="24"/>
          <w:szCs w:val="28"/>
        </w:rPr>
      </w:pPr>
      <w:r w:rsidRPr="009B7DF2">
        <w:rPr>
          <w:rFonts w:ascii="Cambria" w:hAnsi="Cambria"/>
          <w:b/>
          <w:sz w:val="24"/>
          <w:szCs w:val="28"/>
        </w:rPr>
        <w:t>How can a parish ensure it meets its goal?</w:t>
      </w:r>
    </w:p>
    <w:p w14:paraId="28B1699C" w14:textId="6C91EDE7" w:rsidR="00416164" w:rsidRPr="00416164" w:rsidRDefault="00416164" w:rsidP="0014610C">
      <w:pPr>
        <w:contextualSpacing/>
        <w:rPr>
          <w:rFonts w:ascii="Cambria" w:hAnsi="Cambria"/>
          <w:i/>
          <w:szCs w:val="28"/>
        </w:rPr>
      </w:pPr>
      <w:r w:rsidRPr="00416164">
        <w:rPr>
          <w:rFonts w:ascii="Cambria" w:hAnsi="Cambria"/>
          <w:i/>
          <w:szCs w:val="28"/>
        </w:rPr>
        <w:t>*</w:t>
      </w:r>
      <w:r w:rsidR="006C78FF">
        <w:rPr>
          <w:rFonts w:ascii="Cambria" w:hAnsi="Cambria"/>
          <w:i/>
          <w:szCs w:val="28"/>
        </w:rPr>
        <w:t>T</w:t>
      </w:r>
      <w:r w:rsidRPr="00416164">
        <w:rPr>
          <w:rFonts w:ascii="Cambria" w:hAnsi="Cambria"/>
          <w:i/>
          <w:szCs w:val="28"/>
        </w:rPr>
        <w:t>ips on how to increase participation</w:t>
      </w:r>
    </w:p>
    <w:p w14:paraId="392D4476" w14:textId="68D24974" w:rsidR="00606068" w:rsidRPr="009B7DF2" w:rsidRDefault="00ED27D3" w:rsidP="009D6BB0">
      <w:pPr>
        <w:pStyle w:val="ListParagraph"/>
        <w:numPr>
          <w:ilvl w:val="0"/>
          <w:numId w:val="12"/>
        </w:numPr>
        <w:spacing w:line="240" w:lineRule="auto"/>
        <w:contextualSpacing w:val="0"/>
        <w:jc w:val="both"/>
        <w:rPr>
          <w:rFonts w:ascii="Cambria" w:hAnsi="Cambria"/>
          <w:szCs w:val="28"/>
        </w:rPr>
      </w:pPr>
      <w:r>
        <w:rPr>
          <w:rFonts w:ascii="Cambria" w:hAnsi="Cambria"/>
          <w:szCs w:val="28"/>
        </w:rPr>
        <w:t>Encourage</w:t>
      </w:r>
      <w:r w:rsidR="00D80D30">
        <w:rPr>
          <w:rFonts w:ascii="Cambria" w:hAnsi="Cambria"/>
          <w:szCs w:val="28"/>
        </w:rPr>
        <w:t xml:space="preserve"> participation</w:t>
      </w:r>
      <w:r w:rsidR="00606068" w:rsidRPr="009B7DF2">
        <w:rPr>
          <w:rFonts w:ascii="Cambria" w:hAnsi="Cambria"/>
          <w:szCs w:val="28"/>
        </w:rPr>
        <w:t>: The Appeal will begin in January</w:t>
      </w:r>
      <w:r>
        <w:rPr>
          <w:rFonts w:ascii="Cambria" w:hAnsi="Cambria"/>
          <w:szCs w:val="28"/>
        </w:rPr>
        <w:t xml:space="preserve"> and </w:t>
      </w:r>
      <w:r w:rsidR="00D80D30">
        <w:rPr>
          <w:rFonts w:ascii="Cambria" w:hAnsi="Cambria"/>
          <w:szCs w:val="28"/>
        </w:rPr>
        <w:t>mid-</w:t>
      </w:r>
      <w:r>
        <w:rPr>
          <w:rFonts w:ascii="Cambria" w:hAnsi="Cambria"/>
          <w:szCs w:val="28"/>
        </w:rPr>
        <w:t>February</w:t>
      </w:r>
      <w:r w:rsidR="00606068" w:rsidRPr="009B7DF2">
        <w:rPr>
          <w:rFonts w:ascii="Cambria" w:hAnsi="Cambria"/>
          <w:szCs w:val="28"/>
        </w:rPr>
        <w:t xml:space="preserve"> </w:t>
      </w:r>
      <w:r w:rsidR="008002E5">
        <w:rPr>
          <w:rFonts w:ascii="Cambria" w:hAnsi="Cambria"/>
          <w:szCs w:val="28"/>
        </w:rPr>
        <w:t xml:space="preserve">when Bishop </w:t>
      </w:r>
      <w:proofErr w:type="spellStart"/>
      <w:r w:rsidR="008002E5">
        <w:rPr>
          <w:rFonts w:ascii="Cambria" w:hAnsi="Cambria"/>
          <w:szCs w:val="28"/>
        </w:rPr>
        <w:t>Estévez</w:t>
      </w:r>
      <w:proofErr w:type="spellEnd"/>
      <w:r>
        <w:rPr>
          <w:rFonts w:ascii="Cambria" w:hAnsi="Cambria"/>
          <w:szCs w:val="28"/>
        </w:rPr>
        <w:t xml:space="preserve"> shares about the good works of the Church, made possible through the Appeal.</w:t>
      </w:r>
    </w:p>
    <w:p w14:paraId="18A844F3" w14:textId="54AAAEE2" w:rsidR="00606068" w:rsidRDefault="00606068" w:rsidP="009D6BB0">
      <w:pPr>
        <w:pStyle w:val="ListParagraph"/>
        <w:numPr>
          <w:ilvl w:val="0"/>
          <w:numId w:val="12"/>
        </w:numPr>
        <w:spacing w:line="240" w:lineRule="auto"/>
        <w:contextualSpacing w:val="0"/>
        <w:jc w:val="both"/>
        <w:rPr>
          <w:rFonts w:ascii="Cambria" w:hAnsi="Cambria"/>
          <w:szCs w:val="28"/>
        </w:rPr>
      </w:pPr>
      <w:r w:rsidRPr="009B7DF2">
        <w:rPr>
          <w:rFonts w:ascii="Cambria" w:hAnsi="Cambria"/>
          <w:i/>
          <w:szCs w:val="28"/>
        </w:rPr>
        <w:t>Promote the Bishop’s Annual Stewardship Appeal Mailing</w:t>
      </w:r>
      <w:r w:rsidRPr="009B7DF2">
        <w:rPr>
          <w:rFonts w:ascii="Cambria" w:hAnsi="Cambria"/>
          <w:szCs w:val="28"/>
        </w:rPr>
        <w:t xml:space="preserve">: All registered parish members will receive a mailing in advance of the </w:t>
      </w:r>
      <w:r w:rsidR="00D80D30">
        <w:rPr>
          <w:rFonts w:ascii="Cambria" w:hAnsi="Cambria"/>
          <w:szCs w:val="28"/>
        </w:rPr>
        <w:t>p</w:t>
      </w:r>
      <w:r w:rsidRPr="009B7DF2">
        <w:rPr>
          <w:rFonts w:ascii="Cambria" w:hAnsi="Cambria"/>
          <w:szCs w:val="28"/>
        </w:rPr>
        <w:t>arish Commitment Weekend. Utilize the bulletins and announcements provided (</w:t>
      </w:r>
      <w:r w:rsidRPr="00923D81">
        <w:rPr>
          <w:rFonts w:ascii="Cambria" w:hAnsi="Cambria"/>
          <w:szCs w:val="28"/>
        </w:rPr>
        <w:t xml:space="preserve">see page </w:t>
      </w:r>
      <w:r w:rsidR="00923D81" w:rsidRPr="00923D81">
        <w:rPr>
          <w:rFonts w:ascii="Cambria" w:hAnsi="Cambria"/>
          <w:szCs w:val="28"/>
        </w:rPr>
        <w:t>17</w:t>
      </w:r>
      <w:r w:rsidRPr="00AF14C4">
        <w:rPr>
          <w:rFonts w:ascii="Cambria" w:hAnsi="Cambria"/>
          <w:szCs w:val="28"/>
        </w:rPr>
        <w:t xml:space="preserve"> for how to access these resources online</w:t>
      </w:r>
      <w:r w:rsidRPr="009B7DF2">
        <w:rPr>
          <w:rFonts w:ascii="Cambria" w:hAnsi="Cambria"/>
          <w:szCs w:val="28"/>
        </w:rPr>
        <w:t xml:space="preserve">) to promote that mailing in your parish.  Encourage your parishioners to make a pledge. </w:t>
      </w:r>
    </w:p>
    <w:p w14:paraId="0A69EF34" w14:textId="5C545E52" w:rsidR="00606068" w:rsidRPr="009B7DF2" w:rsidRDefault="00606068" w:rsidP="009D6BB0">
      <w:pPr>
        <w:pStyle w:val="ListParagraph"/>
        <w:numPr>
          <w:ilvl w:val="0"/>
          <w:numId w:val="12"/>
        </w:numPr>
        <w:spacing w:line="240" w:lineRule="auto"/>
        <w:contextualSpacing w:val="0"/>
        <w:jc w:val="both"/>
        <w:rPr>
          <w:rFonts w:ascii="Cambria" w:hAnsi="Cambria"/>
          <w:szCs w:val="28"/>
        </w:rPr>
      </w:pPr>
      <w:r w:rsidRPr="009B7DF2">
        <w:rPr>
          <w:rFonts w:ascii="Cambria" w:hAnsi="Cambria"/>
          <w:i/>
          <w:szCs w:val="28"/>
        </w:rPr>
        <w:t>Thoroughly Conduct the In-Pew Process</w:t>
      </w:r>
      <w:r w:rsidRPr="009B7DF2">
        <w:rPr>
          <w:rFonts w:ascii="Cambria" w:hAnsi="Cambria"/>
          <w:szCs w:val="28"/>
        </w:rPr>
        <w:t xml:space="preserve">: The next step is the in-pew gift process, </w:t>
      </w:r>
      <w:r w:rsidRPr="00AF14C4">
        <w:rPr>
          <w:rFonts w:ascii="Cambria" w:hAnsi="Cambria"/>
          <w:szCs w:val="28"/>
        </w:rPr>
        <w:t xml:space="preserve">described </w:t>
      </w:r>
      <w:r w:rsidR="00AF14C4" w:rsidRPr="00AF14C4">
        <w:rPr>
          <w:rFonts w:ascii="Cambria" w:hAnsi="Cambria"/>
          <w:szCs w:val="28"/>
        </w:rPr>
        <w:t xml:space="preserve">on </w:t>
      </w:r>
      <w:r w:rsidR="00AF14C4" w:rsidRPr="00923D81">
        <w:rPr>
          <w:rFonts w:ascii="Cambria" w:hAnsi="Cambria"/>
          <w:szCs w:val="28"/>
        </w:rPr>
        <w:t>page</w:t>
      </w:r>
      <w:r w:rsidR="00D17C46">
        <w:rPr>
          <w:rFonts w:ascii="Cambria" w:hAnsi="Cambria"/>
          <w:szCs w:val="28"/>
        </w:rPr>
        <w:t>s</w:t>
      </w:r>
      <w:r w:rsidR="00AF14C4" w:rsidRPr="00923D81">
        <w:rPr>
          <w:rFonts w:ascii="Cambria" w:hAnsi="Cambria"/>
          <w:szCs w:val="28"/>
        </w:rPr>
        <w:t xml:space="preserve"> 11</w:t>
      </w:r>
      <w:r w:rsidR="00D17C46">
        <w:rPr>
          <w:rFonts w:ascii="Cambria" w:hAnsi="Cambria"/>
          <w:szCs w:val="28"/>
        </w:rPr>
        <w:t>-12</w:t>
      </w:r>
      <w:r w:rsidRPr="00AF14C4">
        <w:rPr>
          <w:rFonts w:ascii="Cambria" w:hAnsi="Cambria"/>
          <w:szCs w:val="28"/>
        </w:rPr>
        <w:t>.</w:t>
      </w:r>
      <w:r w:rsidRPr="009B7DF2">
        <w:rPr>
          <w:rFonts w:ascii="Cambria" w:hAnsi="Cambria"/>
          <w:szCs w:val="28"/>
        </w:rPr>
        <w:t xml:space="preserve">  </w:t>
      </w:r>
      <w:r w:rsidR="00AE0162" w:rsidRPr="009B7DF2">
        <w:rPr>
          <w:rFonts w:ascii="Cambria" w:hAnsi="Cambria"/>
          <w:szCs w:val="28"/>
        </w:rPr>
        <w:t xml:space="preserve">This process involves the </w:t>
      </w:r>
      <w:r w:rsidR="005549CB">
        <w:rPr>
          <w:rFonts w:ascii="Cambria" w:hAnsi="Cambria"/>
          <w:szCs w:val="28"/>
        </w:rPr>
        <w:t>active support</w:t>
      </w:r>
      <w:r w:rsidR="00AE0162" w:rsidRPr="009B7DF2">
        <w:rPr>
          <w:rFonts w:ascii="Cambria" w:hAnsi="Cambria"/>
          <w:szCs w:val="28"/>
        </w:rPr>
        <w:t xml:space="preserve"> of all pastors and is the key to engaging all our faithful.  When in-pew and direct mail results are combined, many parishes exceed their participation target goals on the first weekend.  However, all parishes should conduct the full in-pew process for two weekends to assure that every parishioner has been </w:t>
      </w:r>
      <w:r w:rsidR="00D455D1">
        <w:rPr>
          <w:rFonts w:ascii="Cambria" w:hAnsi="Cambria"/>
          <w:szCs w:val="28"/>
        </w:rPr>
        <w:t>invited</w:t>
      </w:r>
      <w:r w:rsidR="00AE0162" w:rsidRPr="009B7DF2">
        <w:rPr>
          <w:rFonts w:ascii="Cambria" w:hAnsi="Cambria"/>
          <w:szCs w:val="28"/>
        </w:rPr>
        <w:t xml:space="preserve"> to make a pledge.</w:t>
      </w:r>
    </w:p>
    <w:p w14:paraId="1D0A57F6" w14:textId="77777777" w:rsidR="00AE0162" w:rsidRPr="009B7DF2" w:rsidRDefault="00AE0162" w:rsidP="009D6BB0">
      <w:pPr>
        <w:pStyle w:val="ListParagraph"/>
        <w:numPr>
          <w:ilvl w:val="0"/>
          <w:numId w:val="12"/>
        </w:numPr>
        <w:spacing w:line="240" w:lineRule="auto"/>
        <w:contextualSpacing w:val="0"/>
        <w:jc w:val="both"/>
        <w:rPr>
          <w:rFonts w:ascii="Cambria" w:hAnsi="Cambria"/>
          <w:szCs w:val="28"/>
        </w:rPr>
      </w:pPr>
      <w:r w:rsidRPr="009B7DF2">
        <w:rPr>
          <w:rFonts w:ascii="Cambria" w:hAnsi="Cambria"/>
          <w:i/>
          <w:szCs w:val="28"/>
        </w:rPr>
        <w:t>Encourage Pledges</w:t>
      </w:r>
      <w:r w:rsidRPr="009B7DF2">
        <w:rPr>
          <w:rFonts w:ascii="Cambria" w:hAnsi="Cambria"/>
          <w:szCs w:val="28"/>
        </w:rPr>
        <w:t xml:space="preserve">: Parishioners will give larger gifts and feel better about the impact of their gifts if they make pledges, rather than one-time gifts.  Pledges to the Appeal can be made in as many as 6 monthly payments.  This pledge schedule is designed to end before parishes enter the Christmas season.  Pledging also helps differentiate the Appeal from a second collection. </w:t>
      </w:r>
    </w:p>
    <w:p w14:paraId="30DD4971" w14:textId="541B7142" w:rsidR="00AE0162" w:rsidRDefault="00AE0162" w:rsidP="009D6BB0">
      <w:pPr>
        <w:pStyle w:val="ListParagraph"/>
        <w:numPr>
          <w:ilvl w:val="0"/>
          <w:numId w:val="12"/>
        </w:numPr>
        <w:spacing w:line="240" w:lineRule="auto"/>
        <w:contextualSpacing w:val="0"/>
        <w:jc w:val="both"/>
        <w:rPr>
          <w:rFonts w:ascii="Cambria" w:hAnsi="Cambria"/>
          <w:szCs w:val="28"/>
        </w:rPr>
      </w:pPr>
      <w:r w:rsidRPr="009B7DF2">
        <w:rPr>
          <w:rFonts w:ascii="Cambria" w:hAnsi="Cambria"/>
          <w:i/>
          <w:szCs w:val="28"/>
        </w:rPr>
        <w:t>Follow the Plan</w:t>
      </w:r>
      <w:r w:rsidRPr="009B7DF2">
        <w:rPr>
          <w:rFonts w:ascii="Cambria" w:hAnsi="Cambria"/>
          <w:szCs w:val="28"/>
        </w:rPr>
        <w:t>: It ha</w:t>
      </w:r>
      <w:r w:rsidR="004C1438">
        <w:rPr>
          <w:rFonts w:ascii="Cambria" w:hAnsi="Cambria"/>
          <w:szCs w:val="28"/>
        </w:rPr>
        <w:t xml:space="preserve">s been proven over the past </w:t>
      </w:r>
      <w:r w:rsidR="00F51620">
        <w:rPr>
          <w:rFonts w:ascii="Cambria" w:hAnsi="Cambria"/>
          <w:szCs w:val="28"/>
        </w:rPr>
        <w:t>nine</w:t>
      </w:r>
      <w:r w:rsidRPr="009B7DF2">
        <w:rPr>
          <w:rFonts w:ascii="Cambria" w:hAnsi="Cambria"/>
          <w:szCs w:val="28"/>
        </w:rPr>
        <w:t xml:space="preserve"> years, parishes that execute the plan as provided, and whose leadership attends training, hav</w:t>
      </w:r>
      <w:r w:rsidR="00D455D1">
        <w:rPr>
          <w:rFonts w:ascii="Cambria" w:hAnsi="Cambria"/>
          <w:szCs w:val="28"/>
        </w:rPr>
        <w:t>e all reached their target goals</w:t>
      </w:r>
      <w:r w:rsidRPr="009B7DF2">
        <w:rPr>
          <w:rFonts w:ascii="Cambria" w:hAnsi="Cambria"/>
          <w:szCs w:val="28"/>
        </w:rPr>
        <w:t xml:space="preserve"> and/or greatly increased their pledge</w:t>
      </w:r>
      <w:r w:rsidR="00AC52FF">
        <w:rPr>
          <w:rFonts w:ascii="Cambria" w:hAnsi="Cambria"/>
          <w:szCs w:val="28"/>
        </w:rPr>
        <w:t xml:space="preserve"> </w:t>
      </w:r>
      <w:r w:rsidR="00B80A9E">
        <w:rPr>
          <w:rFonts w:ascii="Cambria" w:hAnsi="Cambria"/>
          <w:szCs w:val="28"/>
        </w:rPr>
        <w:t xml:space="preserve">and </w:t>
      </w:r>
      <w:r w:rsidR="00B80A9E" w:rsidRPr="009B7DF2">
        <w:rPr>
          <w:rFonts w:ascii="Cambria" w:hAnsi="Cambria"/>
          <w:szCs w:val="28"/>
        </w:rPr>
        <w:t>participation</w:t>
      </w:r>
      <w:r w:rsidR="00AC52FF">
        <w:rPr>
          <w:rFonts w:ascii="Cambria" w:hAnsi="Cambria"/>
          <w:szCs w:val="28"/>
        </w:rPr>
        <w:t xml:space="preserve"> totals</w:t>
      </w:r>
      <w:r w:rsidR="00A660D5" w:rsidRPr="009B7DF2">
        <w:rPr>
          <w:rFonts w:ascii="Cambria" w:hAnsi="Cambria"/>
          <w:szCs w:val="28"/>
        </w:rPr>
        <w:t xml:space="preserve">. </w:t>
      </w:r>
    </w:p>
    <w:p w14:paraId="34573C0F" w14:textId="77777777" w:rsidR="00E95569" w:rsidRDefault="00E95569" w:rsidP="009D6BB0">
      <w:pPr>
        <w:pStyle w:val="ListParagraph"/>
        <w:numPr>
          <w:ilvl w:val="0"/>
          <w:numId w:val="12"/>
        </w:numPr>
        <w:spacing w:line="240" w:lineRule="auto"/>
        <w:contextualSpacing w:val="0"/>
        <w:jc w:val="both"/>
        <w:rPr>
          <w:rFonts w:ascii="Cambria" w:hAnsi="Cambria"/>
          <w:szCs w:val="28"/>
        </w:rPr>
      </w:pPr>
      <w:r w:rsidRPr="00E95569">
        <w:rPr>
          <w:rFonts w:ascii="Cambria" w:hAnsi="Cambria"/>
          <w:i/>
          <w:szCs w:val="28"/>
        </w:rPr>
        <w:t xml:space="preserve">Encourage </w:t>
      </w:r>
      <w:r>
        <w:rPr>
          <w:rFonts w:ascii="Cambria" w:hAnsi="Cambria"/>
          <w:i/>
          <w:szCs w:val="28"/>
        </w:rPr>
        <w:t>P</w:t>
      </w:r>
      <w:r w:rsidRPr="00E95569">
        <w:rPr>
          <w:rFonts w:ascii="Cambria" w:hAnsi="Cambria"/>
          <w:i/>
          <w:szCs w:val="28"/>
        </w:rPr>
        <w:t xml:space="preserve">arishioners to </w:t>
      </w:r>
      <w:r>
        <w:rPr>
          <w:rFonts w:ascii="Cambria" w:hAnsi="Cambria"/>
          <w:i/>
          <w:szCs w:val="28"/>
        </w:rPr>
        <w:t>I</w:t>
      </w:r>
      <w:r w:rsidRPr="00E95569">
        <w:rPr>
          <w:rFonts w:ascii="Cambria" w:hAnsi="Cambria"/>
          <w:i/>
          <w:szCs w:val="28"/>
        </w:rPr>
        <w:t xml:space="preserve">nvite </w:t>
      </w:r>
      <w:r>
        <w:rPr>
          <w:rFonts w:ascii="Cambria" w:hAnsi="Cambria"/>
          <w:i/>
          <w:szCs w:val="28"/>
        </w:rPr>
        <w:t>O</w:t>
      </w:r>
      <w:r w:rsidRPr="00E95569">
        <w:rPr>
          <w:rFonts w:ascii="Cambria" w:hAnsi="Cambria"/>
          <w:i/>
          <w:szCs w:val="28"/>
        </w:rPr>
        <w:t xml:space="preserve">thers to </w:t>
      </w:r>
      <w:r>
        <w:rPr>
          <w:rFonts w:ascii="Cambria" w:hAnsi="Cambria"/>
          <w:i/>
          <w:szCs w:val="28"/>
        </w:rPr>
        <w:t>P</w:t>
      </w:r>
      <w:r w:rsidRPr="00E95569">
        <w:rPr>
          <w:rFonts w:ascii="Cambria" w:hAnsi="Cambria"/>
          <w:i/>
          <w:szCs w:val="28"/>
        </w:rPr>
        <w:t>articipate:</w:t>
      </w:r>
      <w:r>
        <w:rPr>
          <w:rFonts w:ascii="Cambria" w:hAnsi="Cambria"/>
          <w:szCs w:val="28"/>
        </w:rPr>
        <w:t xml:space="preserve"> As One Faith, One Family, we can encourage one another to accept Bishop’s invitation to participate in supporting the Appeal.  </w:t>
      </w:r>
    </w:p>
    <w:p w14:paraId="3120C5A2" w14:textId="12506E82" w:rsidR="00AC52FF" w:rsidRPr="00D96419" w:rsidRDefault="00E95569" w:rsidP="00631317">
      <w:pPr>
        <w:pStyle w:val="ListParagraph"/>
        <w:numPr>
          <w:ilvl w:val="0"/>
          <w:numId w:val="12"/>
        </w:numPr>
        <w:spacing w:line="240" w:lineRule="auto"/>
        <w:jc w:val="both"/>
        <w:rPr>
          <w:rFonts w:ascii="Cambria" w:hAnsi="Cambria"/>
          <w:b/>
          <w:sz w:val="24"/>
          <w:szCs w:val="28"/>
        </w:rPr>
      </w:pPr>
      <w:r w:rsidRPr="00D96419">
        <w:rPr>
          <w:rFonts w:ascii="Cambria" w:hAnsi="Cambria"/>
          <w:i/>
          <w:szCs w:val="28"/>
        </w:rPr>
        <w:t xml:space="preserve">Share the Results: </w:t>
      </w:r>
      <w:r w:rsidRPr="00D96419">
        <w:rPr>
          <w:rFonts w:ascii="Cambria" w:hAnsi="Cambria"/>
          <w:szCs w:val="28"/>
        </w:rPr>
        <w:t xml:space="preserve">By regularly sharing your parish results via verbal </w:t>
      </w:r>
      <w:r w:rsidR="007C4D7F" w:rsidRPr="00D96419">
        <w:rPr>
          <w:rFonts w:ascii="Cambria" w:hAnsi="Cambria"/>
          <w:szCs w:val="28"/>
        </w:rPr>
        <w:t xml:space="preserve">and bulletin </w:t>
      </w:r>
      <w:r w:rsidRPr="00D96419">
        <w:rPr>
          <w:rFonts w:ascii="Cambria" w:hAnsi="Cambria"/>
          <w:szCs w:val="28"/>
        </w:rPr>
        <w:t xml:space="preserve">announcements, your faithful will be well educated on how the BASA is being supported in your parish.  Including your parish’s participation goal and current </w:t>
      </w:r>
      <w:r w:rsidR="00D80D30">
        <w:rPr>
          <w:rFonts w:ascii="Cambria" w:hAnsi="Cambria"/>
          <w:szCs w:val="28"/>
        </w:rPr>
        <w:t>percentage</w:t>
      </w:r>
      <w:r w:rsidRPr="00D96419">
        <w:rPr>
          <w:rFonts w:ascii="Cambria" w:hAnsi="Cambria"/>
          <w:szCs w:val="28"/>
        </w:rPr>
        <w:t xml:space="preserve"> is a great way to encourage those who have not made a pledge to join their brothers and sisters as One Faith, One Family</w:t>
      </w:r>
      <w:r w:rsidR="007C4D7F" w:rsidRPr="00D96419">
        <w:rPr>
          <w:rFonts w:ascii="Cambria" w:hAnsi="Cambria"/>
          <w:szCs w:val="28"/>
        </w:rPr>
        <w:t xml:space="preserve"> in support of the Bishop’s Appeal.</w:t>
      </w:r>
    </w:p>
    <w:p w14:paraId="6E8796E9" w14:textId="33B40CDE" w:rsidR="00A660D5" w:rsidRPr="009B7DF2" w:rsidRDefault="00A660D5" w:rsidP="009D6BB0">
      <w:pPr>
        <w:spacing w:line="240" w:lineRule="auto"/>
        <w:rPr>
          <w:rFonts w:ascii="Cambria" w:hAnsi="Cambria"/>
          <w:b/>
          <w:sz w:val="24"/>
          <w:szCs w:val="28"/>
        </w:rPr>
      </w:pPr>
      <w:r w:rsidRPr="009B7DF2">
        <w:rPr>
          <w:rFonts w:ascii="Cambria" w:hAnsi="Cambria"/>
          <w:b/>
          <w:sz w:val="24"/>
          <w:szCs w:val="28"/>
        </w:rPr>
        <w:t>Why is the In-Pew Process so important?</w:t>
      </w:r>
    </w:p>
    <w:p w14:paraId="69C03C59" w14:textId="61D28BED" w:rsidR="00201459" w:rsidRDefault="0006001F" w:rsidP="00401014">
      <w:pPr>
        <w:spacing w:line="240" w:lineRule="auto"/>
        <w:jc w:val="both"/>
        <w:rPr>
          <w:rFonts w:ascii="Cambria" w:hAnsi="Cambria"/>
          <w:b/>
          <w:sz w:val="24"/>
          <w:szCs w:val="28"/>
        </w:rPr>
      </w:pPr>
      <w:r w:rsidRPr="002971FD">
        <w:rPr>
          <w:rFonts w:ascii="Cambria" w:hAnsi="Cambria"/>
          <w:szCs w:val="28"/>
        </w:rPr>
        <w:t>Last year (BASA 20</w:t>
      </w:r>
      <w:r w:rsidR="00FE5BA5" w:rsidRPr="002971FD">
        <w:rPr>
          <w:rFonts w:ascii="Cambria" w:hAnsi="Cambria"/>
          <w:szCs w:val="28"/>
        </w:rPr>
        <w:t>2</w:t>
      </w:r>
      <w:r w:rsidR="00D7086A" w:rsidRPr="002971FD">
        <w:rPr>
          <w:rFonts w:ascii="Cambria" w:hAnsi="Cambria"/>
          <w:szCs w:val="28"/>
        </w:rPr>
        <w:t>1</w:t>
      </w:r>
      <w:r w:rsidR="00BA36FC" w:rsidRPr="002971FD">
        <w:rPr>
          <w:rFonts w:ascii="Cambria" w:hAnsi="Cambria"/>
          <w:szCs w:val="28"/>
        </w:rPr>
        <w:t xml:space="preserve">), </w:t>
      </w:r>
      <w:r w:rsidR="002971FD" w:rsidRPr="002971FD">
        <w:rPr>
          <w:rFonts w:ascii="Cambria" w:hAnsi="Cambria"/>
          <w:szCs w:val="28"/>
        </w:rPr>
        <w:t>3,188</w:t>
      </w:r>
      <w:r w:rsidR="00B93F49" w:rsidRPr="002971FD">
        <w:rPr>
          <w:rFonts w:ascii="Cambria" w:hAnsi="Cambria"/>
          <w:szCs w:val="28"/>
        </w:rPr>
        <w:t xml:space="preserve"> donors (</w:t>
      </w:r>
      <w:r w:rsidR="002971FD" w:rsidRPr="002971FD">
        <w:rPr>
          <w:rFonts w:ascii="Cambria" w:hAnsi="Cambria"/>
          <w:szCs w:val="28"/>
        </w:rPr>
        <w:t>28.95</w:t>
      </w:r>
      <w:r w:rsidR="00B93F49" w:rsidRPr="002971FD">
        <w:rPr>
          <w:rFonts w:ascii="Cambria" w:hAnsi="Cambria"/>
          <w:szCs w:val="28"/>
        </w:rPr>
        <w:t>%) pledged $</w:t>
      </w:r>
      <w:r w:rsidR="002971FD" w:rsidRPr="002971FD">
        <w:rPr>
          <w:rFonts w:ascii="Cambria" w:hAnsi="Cambria"/>
          <w:szCs w:val="28"/>
        </w:rPr>
        <w:t>807,319</w:t>
      </w:r>
      <w:r w:rsidRPr="002971FD">
        <w:rPr>
          <w:rFonts w:ascii="Cambria" w:hAnsi="Cambria"/>
          <w:szCs w:val="28"/>
        </w:rPr>
        <w:t xml:space="preserve"> (</w:t>
      </w:r>
      <w:r w:rsidR="002971FD" w:rsidRPr="002971FD">
        <w:rPr>
          <w:rFonts w:ascii="Cambria" w:hAnsi="Cambria"/>
          <w:szCs w:val="28"/>
        </w:rPr>
        <w:t>18.72</w:t>
      </w:r>
      <w:r w:rsidR="00B93F49" w:rsidRPr="002971FD">
        <w:rPr>
          <w:rFonts w:ascii="Cambria" w:hAnsi="Cambria"/>
          <w:szCs w:val="28"/>
        </w:rPr>
        <w:t xml:space="preserve">%) from the in-pew phase – </w:t>
      </w:r>
      <w:r w:rsidRPr="002971FD">
        <w:rPr>
          <w:rFonts w:ascii="Cambria" w:hAnsi="Cambria"/>
          <w:szCs w:val="28"/>
        </w:rPr>
        <w:t>if</w:t>
      </w:r>
      <w:r w:rsidRPr="0006001F">
        <w:rPr>
          <w:rFonts w:ascii="Cambria" w:hAnsi="Cambria"/>
          <w:szCs w:val="28"/>
        </w:rPr>
        <w:t xml:space="preserve"> executed accordingly </w:t>
      </w:r>
      <w:r w:rsidR="00B93F49" w:rsidRPr="0006001F">
        <w:rPr>
          <w:rFonts w:ascii="Cambria" w:hAnsi="Cambria"/>
          <w:szCs w:val="28"/>
        </w:rPr>
        <w:t>each year, these percentages</w:t>
      </w:r>
      <w:r w:rsidRPr="0006001F">
        <w:rPr>
          <w:rFonts w:ascii="Cambria" w:hAnsi="Cambria"/>
          <w:szCs w:val="28"/>
        </w:rPr>
        <w:t xml:space="preserve"> tend to</w:t>
      </w:r>
      <w:r w:rsidR="00B93F49" w:rsidRPr="0006001F">
        <w:rPr>
          <w:rFonts w:ascii="Cambria" w:hAnsi="Cambria"/>
          <w:szCs w:val="28"/>
        </w:rPr>
        <w:t xml:space="preserve"> increase!</w:t>
      </w:r>
      <w:r w:rsidR="00B93F49" w:rsidRPr="009B7DF2">
        <w:rPr>
          <w:rFonts w:ascii="Cambria" w:hAnsi="Cambria"/>
          <w:szCs w:val="28"/>
        </w:rPr>
        <w:t xml:space="preserve">  Many people ignore direct mail and many others who </w:t>
      </w:r>
      <w:r w:rsidR="008000E9" w:rsidRPr="009B7DF2">
        <w:rPr>
          <w:rFonts w:ascii="Cambria" w:hAnsi="Cambria"/>
          <w:szCs w:val="28"/>
        </w:rPr>
        <w:t>gave during the in-pew process</w:t>
      </w:r>
      <w:r w:rsidR="00B93F49" w:rsidRPr="009B7DF2">
        <w:rPr>
          <w:rFonts w:ascii="Cambria" w:hAnsi="Cambria"/>
          <w:szCs w:val="28"/>
        </w:rPr>
        <w:t xml:space="preserve"> had no record in the diocesan database and, therefore, did not receive the mailing.  </w:t>
      </w:r>
      <w:r w:rsidR="00F56919">
        <w:rPr>
          <w:rFonts w:ascii="Cambria" w:hAnsi="Cambria"/>
          <w:szCs w:val="28"/>
        </w:rPr>
        <w:t xml:space="preserve">Also, many of the faithful respond to a personal invitation of encouragement from their pastor. </w:t>
      </w:r>
      <w:r w:rsidR="00B93F49" w:rsidRPr="009B7DF2">
        <w:rPr>
          <w:rFonts w:ascii="Cambria" w:hAnsi="Cambria"/>
          <w:szCs w:val="28"/>
        </w:rPr>
        <w:t xml:space="preserve">The in-pew process is the only way </w:t>
      </w:r>
      <w:r>
        <w:rPr>
          <w:rFonts w:ascii="Cambria" w:hAnsi="Cambria"/>
          <w:szCs w:val="28"/>
        </w:rPr>
        <w:t>that those households</w:t>
      </w:r>
      <w:r w:rsidR="00B93F49" w:rsidRPr="009B7DF2">
        <w:rPr>
          <w:rFonts w:ascii="Cambria" w:hAnsi="Cambria"/>
          <w:szCs w:val="28"/>
        </w:rPr>
        <w:t xml:space="preserve"> will be</w:t>
      </w:r>
      <w:r w:rsidR="00F56919">
        <w:rPr>
          <w:rFonts w:ascii="Cambria" w:hAnsi="Cambria"/>
          <w:szCs w:val="28"/>
        </w:rPr>
        <w:t xml:space="preserve"> effectively</w:t>
      </w:r>
      <w:r w:rsidR="00B93F49" w:rsidRPr="009B7DF2">
        <w:rPr>
          <w:rFonts w:ascii="Cambria" w:hAnsi="Cambria"/>
          <w:szCs w:val="28"/>
        </w:rPr>
        <w:t xml:space="preserve"> invited to participate.</w:t>
      </w:r>
    </w:p>
    <w:p w14:paraId="60E9682A" w14:textId="589B7D54" w:rsidR="009D54AD" w:rsidRPr="009B7DF2" w:rsidRDefault="009D54AD" w:rsidP="009D6BB0">
      <w:pPr>
        <w:spacing w:line="240" w:lineRule="auto"/>
        <w:rPr>
          <w:rFonts w:ascii="Cambria" w:hAnsi="Cambria"/>
          <w:b/>
          <w:sz w:val="24"/>
          <w:szCs w:val="28"/>
        </w:rPr>
      </w:pPr>
      <w:r w:rsidRPr="009B7DF2">
        <w:rPr>
          <w:rFonts w:ascii="Cambria" w:hAnsi="Cambria"/>
          <w:b/>
          <w:sz w:val="24"/>
          <w:szCs w:val="28"/>
        </w:rPr>
        <w:t>Why do we need to conduct Follow-Up Weekend?</w:t>
      </w:r>
    </w:p>
    <w:p w14:paraId="098E4F97" w14:textId="00ED72A1" w:rsidR="00401014" w:rsidRDefault="00201459" w:rsidP="009D6BB0">
      <w:pPr>
        <w:spacing w:line="240" w:lineRule="auto"/>
        <w:rPr>
          <w:rFonts w:ascii="Cambria" w:hAnsi="Cambria"/>
          <w:b/>
          <w:sz w:val="24"/>
          <w:szCs w:val="28"/>
        </w:rPr>
      </w:pPr>
      <w:r w:rsidRPr="00201459">
        <w:rPr>
          <w:rFonts w:ascii="Cambria" w:hAnsi="Cambria"/>
          <w:bCs/>
          <w:sz w:val="24"/>
          <w:szCs w:val="28"/>
        </w:rPr>
        <w:t>If there are parishioners who did not attend Mass at your parish on Commitment Weekend, they are more likely to pledge</w:t>
      </w:r>
      <w:r>
        <w:rPr>
          <w:rFonts w:ascii="Cambria" w:hAnsi="Cambria"/>
          <w:bCs/>
          <w:sz w:val="24"/>
          <w:szCs w:val="28"/>
        </w:rPr>
        <w:t xml:space="preserve"> during the in-pew follow-up process than they are to stop at a table after Mass. All parishes should conduct the follow-up process as outlined in this guide.</w:t>
      </w:r>
    </w:p>
    <w:p w14:paraId="4A28C9E4" w14:textId="1C83DBA7" w:rsidR="0033395D" w:rsidRPr="009B7DF2" w:rsidRDefault="0033395D" w:rsidP="009D6BB0">
      <w:pPr>
        <w:spacing w:line="240" w:lineRule="auto"/>
        <w:rPr>
          <w:rFonts w:ascii="Cambria" w:hAnsi="Cambria"/>
          <w:b/>
          <w:sz w:val="24"/>
          <w:szCs w:val="28"/>
        </w:rPr>
      </w:pPr>
      <w:r w:rsidRPr="009B7DF2">
        <w:rPr>
          <w:rFonts w:ascii="Cambria" w:hAnsi="Cambria"/>
          <w:b/>
          <w:sz w:val="24"/>
          <w:szCs w:val="28"/>
        </w:rPr>
        <w:lastRenderedPageBreak/>
        <w:t>Common Questions about Giving</w:t>
      </w:r>
      <w:r w:rsidR="00570D25" w:rsidRPr="009B7DF2">
        <w:rPr>
          <w:rFonts w:ascii="Cambria" w:hAnsi="Cambria"/>
          <w:b/>
          <w:sz w:val="24"/>
          <w:szCs w:val="28"/>
        </w:rPr>
        <w:t>:</w:t>
      </w:r>
    </w:p>
    <w:p w14:paraId="19D60B8B" w14:textId="77777777" w:rsidR="0033395D" w:rsidRPr="009B7DF2" w:rsidRDefault="0033395D" w:rsidP="009D6BB0">
      <w:pPr>
        <w:pStyle w:val="ListParagraph"/>
        <w:numPr>
          <w:ilvl w:val="0"/>
          <w:numId w:val="13"/>
        </w:numPr>
        <w:spacing w:line="240" w:lineRule="auto"/>
        <w:jc w:val="both"/>
        <w:rPr>
          <w:rFonts w:ascii="Cambria" w:hAnsi="Cambria"/>
          <w:szCs w:val="28"/>
        </w:rPr>
      </w:pPr>
      <w:r w:rsidRPr="009B7DF2">
        <w:rPr>
          <w:rFonts w:ascii="Cambria" w:hAnsi="Cambria"/>
          <w:szCs w:val="28"/>
        </w:rPr>
        <w:t>If I make a check out to my parish or place my gift in the collection basket at a weekly Mass, will my pledge be credited?</w:t>
      </w:r>
    </w:p>
    <w:p w14:paraId="4385938F" w14:textId="47ED6E1E" w:rsidR="0033395D" w:rsidRDefault="0033395D" w:rsidP="009D6BB0">
      <w:pPr>
        <w:pStyle w:val="ListParagraph"/>
        <w:numPr>
          <w:ilvl w:val="1"/>
          <w:numId w:val="13"/>
        </w:numPr>
        <w:spacing w:line="240" w:lineRule="auto"/>
        <w:jc w:val="both"/>
        <w:rPr>
          <w:rFonts w:ascii="Cambria" w:hAnsi="Cambria"/>
          <w:i/>
          <w:szCs w:val="28"/>
        </w:rPr>
      </w:pPr>
      <w:r w:rsidRPr="009B7DF2">
        <w:rPr>
          <w:rFonts w:ascii="Cambria" w:hAnsi="Cambria"/>
          <w:i/>
          <w:szCs w:val="28"/>
        </w:rPr>
        <w:t>Your gift</w:t>
      </w:r>
      <w:r w:rsidR="005402A5">
        <w:rPr>
          <w:rFonts w:ascii="Cambria" w:hAnsi="Cambria"/>
          <w:i/>
          <w:szCs w:val="28"/>
        </w:rPr>
        <w:t xml:space="preserve"> will be process</w:t>
      </w:r>
      <w:r w:rsidR="00D455D1">
        <w:rPr>
          <w:rFonts w:ascii="Cambria" w:hAnsi="Cambria"/>
          <w:i/>
          <w:szCs w:val="28"/>
        </w:rPr>
        <w:t>ed</w:t>
      </w:r>
      <w:r w:rsidR="005402A5">
        <w:rPr>
          <w:rFonts w:ascii="Cambria" w:hAnsi="Cambria"/>
          <w:i/>
          <w:szCs w:val="28"/>
        </w:rPr>
        <w:t xml:space="preserve"> more quickly if</w:t>
      </w:r>
      <w:r w:rsidRPr="009B7DF2">
        <w:rPr>
          <w:rFonts w:ascii="Cambria" w:hAnsi="Cambria"/>
          <w:i/>
          <w:szCs w:val="28"/>
        </w:rPr>
        <w:t xml:space="preserve"> mailed directly to the Diocese ea</w:t>
      </w:r>
      <w:r w:rsidR="005402A5">
        <w:rPr>
          <w:rFonts w:ascii="Cambria" w:hAnsi="Cambria"/>
          <w:i/>
          <w:szCs w:val="28"/>
        </w:rPr>
        <w:t>ch month. All checks must be mad</w:t>
      </w:r>
      <w:r w:rsidRPr="009B7DF2">
        <w:rPr>
          <w:rFonts w:ascii="Cambria" w:hAnsi="Cambria"/>
          <w:i/>
          <w:szCs w:val="28"/>
        </w:rPr>
        <w:t>e out to BASA (Bishop’s Annual Stewardship Appea</w:t>
      </w:r>
      <w:r w:rsidR="005402A5">
        <w:rPr>
          <w:rFonts w:ascii="Cambria" w:hAnsi="Cambria"/>
          <w:i/>
          <w:szCs w:val="28"/>
        </w:rPr>
        <w:t>l) to be credited to your parish</w:t>
      </w:r>
      <w:r w:rsidR="00F56919">
        <w:rPr>
          <w:rFonts w:ascii="Cambria" w:hAnsi="Cambria"/>
          <w:i/>
          <w:szCs w:val="28"/>
        </w:rPr>
        <w:t>’s participation goal</w:t>
      </w:r>
      <w:r w:rsidR="005402A5">
        <w:rPr>
          <w:rFonts w:ascii="Cambria" w:hAnsi="Cambria"/>
          <w:i/>
          <w:szCs w:val="28"/>
        </w:rPr>
        <w:t>.</w:t>
      </w:r>
    </w:p>
    <w:p w14:paraId="767ABA66" w14:textId="77777777" w:rsidR="0034352B" w:rsidRPr="00F6780F" w:rsidRDefault="0034352B" w:rsidP="0034352B">
      <w:pPr>
        <w:pStyle w:val="ListParagraph"/>
        <w:spacing w:line="240" w:lineRule="auto"/>
        <w:ind w:left="1080"/>
        <w:jc w:val="both"/>
        <w:rPr>
          <w:rFonts w:ascii="Cambria" w:hAnsi="Cambria"/>
          <w:i/>
          <w:sz w:val="16"/>
          <w:szCs w:val="16"/>
        </w:rPr>
      </w:pPr>
    </w:p>
    <w:p w14:paraId="5D4DD902" w14:textId="77777777" w:rsidR="0033395D" w:rsidRPr="009B7DF2" w:rsidRDefault="0033395D" w:rsidP="009D6BB0">
      <w:pPr>
        <w:pStyle w:val="ListParagraph"/>
        <w:numPr>
          <w:ilvl w:val="0"/>
          <w:numId w:val="13"/>
        </w:numPr>
        <w:spacing w:line="240" w:lineRule="auto"/>
        <w:jc w:val="both"/>
        <w:rPr>
          <w:rFonts w:ascii="Cambria" w:hAnsi="Cambria"/>
          <w:szCs w:val="28"/>
        </w:rPr>
      </w:pPr>
      <w:r w:rsidRPr="009B7DF2">
        <w:rPr>
          <w:rFonts w:ascii="Cambria" w:hAnsi="Cambria"/>
          <w:szCs w:val="28"/>
        </w:rPr>
        <w:t>Does my gift at the Crozier giving level serve for ongoing membership?</w:t>
      </w:r>
    </w:p>
    <w:p w14:paraId="0E8B089B" w14:textId="77777777" w:rsidR="0033395D" w:rsidRDefault="0033395D" w:rsidP="009D6BB0">
      <w:pPr>
        <w:pStyle w:val="ListParagraph"/>
        <w:numPr>
          <w:ilvl w:val="1"/>
          <w:numId w:val="13"/>
        </w:numPr>
        <w:spacing w:line="240" w:lineRule="auto"/>
        <w:jc w:val="both"/>
        <w:rPr>
          <w:rFonts w:ascii="Cambria" w:hAnsi="Cambria"/>
          <w:i/>
          <w:szCs w:val="28"/>
        </w:rPr>
      </w:pPr>
      <w:r w:rsidRPr="009B7DF2">
        <w:rPr>
          <w:rFonts w:ascii="Cambria" w:hAnsi="Cambria"/>
          <w:i/>
          <w:szCs w:val="28"/>
        </w:rPr>
        <w:t>No, the Crozier Society is an annual membership guild</w:t>
      </w:r>
      <w:r w:rsidR="005402A5">
        <w:rPr>
          <w:rFonts w:ascii="Cambria" w:hAnsi="Cambria"/>
          <w:i/>
          <w:szCs w:val="28"/>
        </w:rPr>
        <w:t>.</w:t>
      </w:r>
    </w:p>
    <w:p w14:paraId="06D5E4D9" w14:textId="77777777" w:rsidR="0034352B" w:rsidRPr="00F6780F" w:rsidRDefault="0034352B" w:rsidP="0034352B">
      <w:pPr>
        <w:pStyle w:val="ListParagraph"/>
        <w:spacing w:line="240" w:lineRule="auto"/>
        <w:ind w:left="1080"/>
        <w:jc w:val="both"/>
        <w:rPr>
          <w:rFonts w:ascii="Cambria" w:hAnsi="Cambria"/>
          <w:i/>
          <w:sz w:val="16"/>
          <w:szCs w:val="16"/>
        </w:rPr>
      </w:pPr>
    </w:p>
    <w:p w14:paraId="56B917B2" w14:textId="77777777" w:rsidR="0033395D" w:rsidRPr="009B7DF2" w:rsidRDefault="0033395D" w:rsidP="009D6BB0">
      <w:pPr>
        <w:pStyle w:val="ListParagraph"/>
        <w:numPr>
          <w:ilvl w:val="0"/>
          <w:numId w:val="13"/>
        </w:numPr>
        <w:spacing w:line="240" w:lineRule="auto"/>
        <w:jc w:val="both"/>
        <w:rPr>
          <w:rFonts w:ascii="Cambria" w:hAnsi="Cambria"/>
          <w:i/>
          <w:szCs w:val="28"/>
        </w:rPr>
      </w:pPr>
      <w:r w:rsidRPr="009B7DF2">
        <w:rPr>
          <w:rFonts w:ascii="Cambria" w:hAnsi="Cambria"/>
          <w:szCs w:val="28"/>
        </w:rPr>
        <w:t>Can I give stocks or securities to make my gift?</w:t>
      </w:r>
    </w:p>
    <w:p w14:paraId="15CEF0B7" w14:textId="39CEDE86" w:rsidR="0033395D" w:rsidRDefault="0033395D" w:rsidP="009D6BB0">
      <w:pPr>
        <w:pStyle w:val="ListParagraph"/>
        <w:numPr>
          <w:ilvl w:val="1"/>
          <w:numId w:val="13"/>
        </w:numPr>
        <w:spacing w:line="240" w:lineRule="auto"/>
        <w:jc w:val="both"/>
        <w:rPr>
          <w:rFonts w:ascii="Cambria" w:hAnsi="Cambria"/>
          <w:i/>
          <w:szCs w:val="28"/>
        </w:rPr>
      </w:pPr>
      <w:r w:rsidRPr="009B7DF2">
        <w:rPr>
          <w:rFonts w:ascii="Cambria" w:hAnsi="Cambria"/>
          <w:i/>
          <w:szCs w:val="28"/>
        </w:rPr>
        <w:t xml:space="preserve">Yes, please contact </w:t>
      </w:r>
      <w:r w:rsidR="00F56919">
        <w:rPr>
          <w:rFonts w:ascii="Cambria" w:hAnsi="Cambria"/>
          <w:i/>
          <w:szCs w:val="28"/>
        </w:rPr>
        <w:t xml:space="preserve">the diocesan </w:t>
      </w:r>
      <w:r w:rsidR="0006001F">
        <w:rPr>
          <w:rFonts w:ascii="Cambria" w:hAnsi="Cambria"/>
          <w:i/>
          <w:szCs w:val="28"/>
        </w:rPr>
        <w:t>F</w:t>
      </w:r>
      <w:r w:rsidRPr="009B7DF2">
        <w:rPr>
          <w:rFonts w:ascii="Cambria" w:hAnsi="Cambria"/>
          <w:i/>
          <w:szCs w:val="28"/>
        </w:rPr>
        <w:t xml:space="preserve">iscal </w:t>
      </w:r>
      <w:r w:rsidR="0006001F">
        <w:rPr>
          <w:rFonts w:ascii="Cambria" w:hAnsi="Cambria"/>
          <w:i/>
          <w:szCs w:val="28"/>
        </w:rPr>
        <w:t>Office</w:t>
      </w:r>
      <w:r w:rsidR="00F56919">
        <w:rPr>
          <w:rFonts w:ascii="Cambria" w:hAnsi="Cambria"/>
          <w:i/>
          <w:szCs w:val="28"/>
        </w:rPr>
        <w:t xml:space="preserve"> at </w:t>
      </w:r>
      <w:r w:rsidR="00F56919" w:rsidRPr="0006001F">
        <w:rPr>
          <w:rFonts w:ascii="Cambria" w:hAnsi="Cambria"/>
          <w:i/>
          <w:szCs w:val="28"/>
        </w:rPr>
        <w:t>(904) 262-3200</w:t>
      </w:r>
      <w:r w:rsidRPr="009B7DF2">
        <w:rPr>
          <w:rFonts w:ascii="Cambria" w:hAnsi="Cambria"/>
          <w:i/>
          <w:szCs w:val="28"/>
        </w:rPr>
        <w:t xml:space="preserve"> to </w:t>
      </w:r>
      <w:proofErr w:type="gramStart"/>
      <w:r w:rsidRPr="009B7DF2">
        <w:rPr>
          <w:rFonts w:ascii="Cambria" w:hAnsi="Cambria"/>
          <w:i/>
          <w:szCs w:val="28"/>
        </w:rPr>
        <w:t>make arrangements</w:t>
      </w:r>
      <w:proofErr w:type="gramEnd"/>
      <w:r w:rsidR="00401014">
        <w:rPr>
          <w:rFonts w:ascii="Cambria" w:hAnsi="Cambria"/>
          <w:i/>
          <w:szCs w:val="28"/>
        </w:rPr>
        <w:t xml:space="preserve"> </w:t>
      </w:r>
      <w:r w:rsidRPr="009B7DF2">
        <w:rPr>
          <w:rFonts w:ascii="Cambria" w:hAnsi="Cambria"/>
          <w:i/>
          <w:szCs w:val="28"/>
        </w:rPr>
        <w:t>and to fill out a letter of intention for donating stocks or securities</w:t>
      </w:r>
      <w:r w:rsidR="00F56919">
        <w:rPr>
          <w:rFonts w:ascii="Cambria" w:hAnsi="Cambria"/>
          <w:i/>
          <w:szCs w:val="28"/>
        </w:rPr>
        <w:t>.</w:t>
      </w:r>
      <w:r w:rsidRPr="009B7DF2">
        <w:rPr>
          <w:rFonts w:ascii="Cambria" w:hAnsi="Cambria"/>
          <w:i/>
          <w:szCs w:val="28"/>
        </w:rPr>
        <w:t xml:space="preserve"> </w:t>
      </w:r>
    </w:p>
    <w:p w14:paraId="26AFA1A6" w14:textId="77777777" w:rsidR="00BB0DF1" w:rsidRPr="00F6780F" w:rsidRDefault="00BB0DF1" w:rsidP="00BB0DF1">
      <w:pPr>
        <w:pStyle w:val="ListParagraph"/>
        <w:spacing w:line="240" w:lineRule="auto"/>
        <w:ind w:left="1080"/>
        <w:jc w:val="both"/>
        <w:rPr>
          <w:rFonts w:ascii="Cambria" w:hAnsi="Cambria"/>
          <w:i/>
          <w:sz w:val="16"/>
          <w:szCs w:val="16"/>
        </w:rPr>
      </w:pPr>
    </w:p>
    <w:p w14:paraId="4CA00FB3" w14:textId="008B2DCE" w:rsidR="00BB0DF1" w:rsidRPr="00BB0DF1" w:rsidRDefault="00BB0DF1" w:rsidP="00BB0DF1">
      <w:pPr>
        <w:pStyle w:val="ListParagraph"/>
        <w:numPr>
          <w:ilvl w:val="0"/>
          <w:numId w:val="13"/>
        </w:numPr>
        <w:spacing w:line="240" w:lineRule="auto"/>
        <w:jc w:val="both"/>
        <w:rPr>
          <w:rFonts w:ascii="Cambria" w:hAnsi="Cambria"/>
          <w:i/>
          <w:szCs w:val="28"/>
        </w:rPr>
      </w:pPr>
      <w:r>
        <w:rPr>
          <w:rFonts w:ascii="Cambria" w:hAnsi="Cambria"/>
          <w:iCs/>
          <w:szCs w:val="28"/>
        </w:rPr>
        <w:t>Can I give a gift from my IRA or donor advised fund?</w:t>
      </w:r>
    </w:p>
    <w:p w14:paraId="7668F307" w14:textId="1EFD1F4B" w:rsidR="00BB0DF1" w:rsidRDefault="00BB0DF1" w:rsidP="00BB0DF1">
      <w:pPr>
        <w:pStyle w:val="ListParagraph"/>
        <w:numPr>
          <w:ilvl w:val="0"/>
          <w:numId w:val="17"/>
        </w:numPr>
        <w:spacing w:line="240" w:lineRule="auto"/>
        <w:jc w:val="both"/>
        <w:rPr>
          <w:rFonts w:ascii="Cambria" w:hAnsi="Cambria"/>
          <w:i/>
          <w:szCs w:val="28"/>
        </w:rPr>
      </w:pPr>
      <w:r>
        <w:rPr>
          <w:rFonts w:ascii="Cambria" w:hAnsi="Cambria"/>
          <w:i/>
          <w:szCs w:val="28"/>
        </w:rPr>
        <w:t xml:space="preserve">Yes, please provide the funding agent with the </w:t>
      </w:r>
      <w:r w:rsidR="00F56919">
        <w:rPr>
          <w:rFonts w:ascii="Cambria" w:hAnsi="Cambria"/>
          <w:i/>
          <w:szCs w:val="28"/>
        </w:rPr>
        <w:t>d</w:t>
      </w:r>
      <w:r>
        <w:rPr>
          <w:rFonts w:ascii="Cambria" w:hAnsi="Cambria"/>
          <w:i/>
          <w:szCs w:val="28"/>
        </w:rPr>
        <w:t>iocesan mailing address (11625 Old St. Augustine Road, Jacksonville, FL</w:t>
      </w:r>
      <w:r w:rsidR="0061792E">
        <w:rPr>
          <w:rFonts w:ascii="Cambria" w:hAnsi="Cambria"/>
          <w:i/>
          <w:szCs w:val="28"/>
        </w:rPr>
        <w:t xml:space="preserve"> </w:t>
      </w:r>
      <w:r>
        <w:rPr>
          <w:rFonts w:ascii="Cambria" w:hAnsi="Cambria"/>
          <w:i/>
          <w:szCs w:val="28"/>
        </w:rPr>
        <w:t>32258) and have them indicate BASA 202</w:t>
      </w:r>
      <w:r w:rsidR="00047331">
        <w:rPr>
          <w:rFonts w:ascii="Cambria" w:hAnsi="Cambria"/>
          <w:i/>
          <w:szCs w:val="28"/>
        </w:rPr>
        <w:t>2</w:t>
      </w:r>
      <w:r>
        <w:rPr>
          <w:rFonts w:ascii="Cambria" w:hAnsi="Cambria"/>
          <w:i/>
          <w:szCs w:val="28"/>
        </w:rPr>
        <w:t xml:space="preserve"> on the check or letter</w:t>
      </w:r>
      <w:r w:rsidR="008308F8">
        <w:rPr>
          <w:rFonts w:ascii="Cambria" w:hAnsi="Cambria"/>
          <w:i/>
          <w:szCs w:val="28"/>
        </w:rPr>
        <w:t xml:space="preserve"> accompanying your gift.</w:t>
      </w:r>
    </w:p>
    <w:p w14:paraId="3EF56948" w14:textId="77777777" w:rsidR="0034352B" w:rsidRPr="00F6780F" w:rsidRDefault="0034352B" w:rsidP="0034352B">
      <w:pPr>
        <w:pStyle w:val="ListParagraph"/>
        <w:spacing w:line="240" w:lineRule="auto"/>
        <w:ind w:left="1080"/>
        <w:jc w:val="both"/>
        <w:rPr>
          <w:rFonts w:ascii="Cambria" w:hAnsi="Cambria"/>
          <w:i/>
          <w:sz w:val="16"/>
          <w:szCs w:val="16"/>
        </w:rPr>
      </w:pPr>
    </w:p>
    <w:p w14:paraId="67D4CFF6" w14:textId="77777777" w:rsidR="005402A5" w:rsidRPr="005402A5" w:rsidRDefault="005402A5" w:rsidP="009D6BB0">
      <w:pPr>
        <w:pStyle w:val="ListParagraph"/>
        <w:numPr>
          <w:ilvl w:val="0"/>
          <w:numId w:val="13"/>
        </w:numPr>
        <w:spacing w:line="240" w:lineRule="auto"/>
        <w:jc w:val="both"/>
        <w:rPr>
          <w:rFonts w:ascii="Cambria" w:hAnsi="Cambria"/>
          <w:i/>
          <w:szCs w:val="28"/>
        </w:rPr>
      </w:pPr>
      <w:r>
        <w:rPr>
          <w:rFonts w:ascii="Cambria" w:hAnsi="Cambria"/>
          <w:szCs w:val="28"/>
        </w:rPr>
        <w:t xml:space="preserve">My gift is small, does it </w:t>
      </w:r>
      <w:r w:rsidR="00D455D1">
        <w:rPr>
          <w:rFonts w:ascii="Cambria" w:hAnsi="Cambria"/>
          <w:szCs w:val="28"/>
        </w:rPr>
        <w:t xml:space="preserve">even </w:t>
      </w:r>
      <w:r>
        <w:rPr>
          <w:rFonts w:ascii="Cambria" w:hAnsi="Cambria"/>
          <w:szCs w:val="28"/>
        </w:rPr>
        <w:t>make a difference?</w:t>
      </w:r>
    </w:p>
    <w:p w14:paraId="648973CC" w14:textId="32FCF62B" w:rsidR="008308F8" w:rsidRPr="00D96419" w:rsidRDefault="005402A5" w:rsidP="0034352B">
      <w:pPr>
        <w:pStyle w:val="ListParagraph"/>
        <w:numPr>
          <w:ilvl w:val="1"/>
          <w:numId w:val="13"/>
        </w:numPr>
        <w:spacing w:line="240" w:lineRule="auto"/>
        <w:jc w:val="both"/>
        <w:rPr>
          <w:rFonts w:ascii="Cambria" w:hAnsi="Cambria"/>
          <w:i/>
          <w:szCs w:val="28"/>
        </w:rPr>
      </w:pPr>
      <w:r>
        <w:rPr>
          <w:rFonts w:ascii="Cambria" w:hAnsi="Cambria"/>
          <w:i/>
          <w:szCs w:val="28"/>
        </w:rPr>
        <w:t xml:space="preserve">Each of us must discern what we can give in response to God’s generosity to us. If our gift is </w:t>
      </w:r>
      <w:r w:rsidR="00D455D1">
        <w:rPr>
          <w:rFonts w:ascii="Cambria" w:hAnsi="Cambria"/>
          <w:i/>
          <w:szCs w:val="28"/>
        </w:rPr>
        <w:t>intentional</w:t>
      </w:r>
      <w:r>
        <w:rPr>
          <w:rFonts w:ascii="Cambria" w:hAnsi="Cambria"/>
          <w:i/>
          <w:szCs w:val="28"/>
        </w:rPr>
        <w:t>, even though small, it is a gift of good stewardship</w:t>
      </w:r>
      <w:r w:rsidR="00F56919">
        <w:rPr>
          <w:rFonts w:ascii="Cambria" w:hAnsi="Cambria"/>
          <w:i/>
          <w:szCs w:val="28"/>
        </w:rPr>
        <w:t xml:space="preserve"> – an </w:t>
      </w:r>
      <w:r>
        <w:rPr>
          <w:rFonts w:ascii="Cambria" w:hAnsi="Cambria"/>
          <w:i/>
          <w:szCs w:val="28"/>
        </w:rPr>
        <w:t xml:space="preserve">act of faith.  Together, everyone in the diocese makes a tremendous difference – accomplishing far more than any one of us could on our own. </w:t>
      </w:r>
    </w:p>
    <w:p w14:paraId="24B68E6A" w14:textId="77777777" w:rsidR="008308F8" w:rsidRPr="00F6780F" w:rsidRDefault="008308F8" w:rsidP="0034352B">
      <w:pPr>
        <w:pStyle w:val="ListParagraph"/>
        <w:spacing w:line="240" w:lineRule="auto"/>
        <w:ind w:left="1080"/>
        <w:jc w:val="both"/>
        <w:rPr>
          <w:rFonts w:ascii="Cambria" w:hAnsi="Cambria"/>
          <w:i/>
          <w:sz w:val="16"/>
          <w:szCs w:val="16"/>
        </w:rPr>
      </w:pPr>
    </w:p>
    <w:p w14:paraId="6B428370" w14:textId="77777777" w:rsidR="005402A5" w:rsidRPr="005402A5" w:rsidRDefault="005402A5" w:rsidP="009D6BB0">
      <w:pPr>
        <w:pStyle w:val="ListParagraph"/>
        <w:numPr>
          <w:ilvl w:val="0"/>
          <w:numId w:val="13"/>
        </w:numPr>
        <w:spacing w:line="240" w:lineRule="auto"/>
        <w:jc w:val="both"/>
        <w:rPr>
          <w:rFonts w:ascii="Cambria" w:hAnsi="Cambria"/>
          <w:i/>
          <w:szCs w:val="28"/>
        </w:rPr>
      </w:pPr>
      <w:r>
        <w:rPr>
          <w:rFonts w:ascii="Cambria" w:hAnsi="Cambria"/>
          <w:szCs w:val="28"/>
        </w:rPr>
        <w:t>Does the Appeal qualify for matching gift programs?</w:t>
      </w:r>
    </w:p>
    <w:p w14:paraId="71B93D45" w14:textId="48D5B632" w:rsidR="005402A5" w:rsidRDefault="005402A5" w:rsidP="009D6BB0">
      <w:pPr>
        <w:pStyle w:val="ListParagraph"/>
        <w:numPr>
          <w:ilvl w:val="1"/>
          <w:numId w:val="13"/>
        </w:numPr>
        <w:spacing w:line="240" w:lineRule="auto"/>
        <w:jc w:val="both"/>
        <w:rPr>
          <w:rFonts w:ascii="Cambria" w:hAnsi="Cambria"/>
          <w:i/>
          <w:szCs w:val="28"/>
        </w:rPr>
      </w:pPr>
      <w:r>
        <w:rPr>
          <w:rFonts w:ascii="Cambria" w:hAnsi="Cambria"/>
          <w:i/>
          <w:szCs w:val="28"/>
        </w:rPr>
        <w:t xml:space="preserve">We do qualify for some.  As this can change each year, we ask that you please contact your </w:t>
      </w:r>
      <w:r w:rsidR="00F56919">
        <w:rPr>
          <w:rFonts w:ascii="Cambria" w:hAnsi="Cambria"/>
          <w:i/>
          <w:szCs w:val="28"/>
        </w:rPr>
        <w:t xml:space="preserve">employer’s </w:t>
      </w:r>
      <w:r>
        <w:rPr>
          <w:rFonts w:ascii="Cambria" w:hAnsi="Cambria"/>
          <w:i/>
          <w:szCs w:val="28"/>
        </w:rPr>
        <w:t xml:space="preserve">Human Resources </w:t>
      </w:r>
      <w:r w:rsidR="00F56919">
        <w:rPr>
          <w:rFonts w:ascii="Cambria" w:hAnsi="Cambria"/>
          <w:i/>
          <w:szCs w:val="28"/>
        </w:rPr>
        <w:t>office</w:t>
      </w:r>
      <w:r>
        <w:rPr>
          <w:rFonts w:ascii="Cambria" w:hAnsi="Cambria"/>
          <w:i/>
          <w:szCs w:val="28"/>
        </w:rPr>
        <w:t xml:space="preserve"> to see how you can apply for a matching gift and if the Diocese of St. Augustine</w:t>
      </w:r>
      <w:r w:rsidR="00F56919">
        <w:rPr>
          <w:rFonts w:ascii="Cambria" w:hAnsi="Cambria"/>
          <w:i/>
          <w:szCs w:val="28"/>
        </w:rPr>
        <w:t xml:space="preserve"> or any of its many entities</w:t>
      </w:r>
      <w:r>
        <w:rPr>
          <w:rFonts w:ascii="Cambria" w:hAnsi="Cambria"/>
          <w:i/>
          <w:szCs w:val="28"/>
        </w:rPr>
        <w:t xml:space="preserve"> is a qualified recipient. </w:t>
      </w:r>
    </w:p>
    <w:p w14:paraId="7411E347" w14:textId="77777777" w:rsidR="00B90E80" w:rsidRPr="00F6780F" w:rsidRDefault="00B90E80" w:rsidP="0034352B">
      <w:pPr>
        <w:pStyle w:val="ListParagraph"/>
        <w:spacing w:line="240" w:lineRule="auto"/>
        <w:ind w:left="1080"/>
        <w:jc w:val="both"/>
        <w:rPr>
          <w:rFonts w:ascii="Cambria" w:hAnsi="Cambria"/>
          <w:i/>
          <w:sz w:val="16"/>
          <w:szCs w:val="16"/>
        </w:rPr>
      </w:pPr>
    </w:p>
    <w:p w14:paraId="7837F158" w14:textId="77777777" w:rsidR="005402A5" w:rsidRPr="005402A5" w:rsidRDefault="005402A5" w:rsidP="009D6BB0">
      <w:pPr>
        <w:pStyle w:val="ListParagraph"/>
        <w:numPr>
          <w:ilvl w:val="0"/>
          <w:numId w:val="13"/>
        </w:numPr>
        <w:spacing w:line="240" w:lineRule="auto"/>
        <w:jc w:val="both"/>
        <w:rPr>
          <w:rFonts w:ascii="Cambria" w:hAnsi="Cambria"/>
          <w:i/>
          <w:szCs w:val="28"/>
        </w:rPr>
      </w:pPr>
      <w:r>
        <w:rPr>
          <w:rFonts w:ascii="Cambria" w:hAnsi="Cambria"/>
          <w:szCs w:val="28"/>
        </w:rPr>
        <w:t>Will I receive a pledge reminder?</w:t>
      </w:r>
    </w:p>
    <w:p w14:paraId="11C6AE61" w14:textId="2C44D67C" w:rsidR="000E266F" w:rsidRPr="003363A4" w:rsidRDefault="005402A5" w:rsidP="007B142F">
      <w:pPr>
        <w:pStyle w:val="ListParagraph"/>
        <w:numPr>
          <w:ilvl w:val="1"/>
          <w:numId w:val="13"/>
        </w:numPr>
        <w:spacing w:line="240" w:lineRule="auto"/>
        <w:jc w:val="both"/>
        <w:rPr>
          <w:rFonts w:ascii="Cambria" w:hAnsi="Cambria"/>
          <w:i/>
          <w:szCs w:val="28"/>
        </w:rPr>
      </w:pPr>
      <w:r w:rsidRPr="003363A4">
        <w:rPr>
          <w:rFonts w:ascii="Cambria" w:hAnsi="Cambria"/>
          <w:i/>
          <w:szCs w:val="28"/>
        </w:rPr>
        <w:t>Yes</w:t>
      </w:r>
      <w:r w:rsidR="008308F8" w:rsidRPr="003363A4">
        <w:rPr>
          <w:rFonts w:ascii="Cambria" w:hAnsi="Cambria"/>
          <w:i/>
          <w:szCs w:val="28"/>
        </w:rPr>
        <w:t>, e</w:t>
      </w:r>
      <w:r w:rsidRPr="003363A4">
        <w:rPr>
          <w:rFonts w:ascii="Cambria" w:hAnsi="Cambria"/>
          <w:i/>
          <w:szCs w:val="28"/>
        </w:rPr>
        <w:t xml:space="preserve">veryone who makes a pledge will receive a monthly reminder that will include the </w:t>
      </w:r>
      <w:r w:rsidR="008308F8" w:rsidRPr="003363A4">
        <w:rPr>
          <w:rFonts w:ascii="Cambria" w:hAnsi="Cambria"/>
          <w:i/>
          <w:szCs w:val="28"/>
        </w:rPr>
        <w:t>t</w:t>
      </w:r>
      <w:r w:rsidRPr="003363A4">
        <w:rPr>
          <w:rFonts w:ascii="Cambria" w:hAnsi="Cambria"/>
          <w:i/>
          <w:szCs w:val="28"/>
        </w:rPr>
        <w:t xml:space="preserve">otal </w:t>
      </w:r>
      <w:r w:rsidR="008308F8" w:rsidRPr="003363A4">
        <w:rPr>
          <w:rFonts w:ascii="Cambria" w:hAnsi="Cambria"/>
          <w:i/>
          <w:szCs w:val="28"/>
        </w:rPr>
        <w:t>p</w:t>
      </w:r>
      <w:r w:rsidRPr="003363A4">
        <w:rPr>
          <w:rFonts w:ascii="Cambria" w:hAnsi="Cambria"/>
          <w:i/>
          <w:szCs w:val="28"/>
        </w:rPr>
        <w:t xml:space="preserve">ledge, </w:t>
      </w:r>
      <w:r w:rsidR="008308F8" w:rsidRPr="003363A4">
        <w:rPr>
          <w:rFonts w:ascii="Cambria" w:hAnsi="Cambria"/>
          <w:i/>
          <w:szCs w:val="28"/>
        </w:rPr>
        <w:t>t</w:t>
      </w:r>
      <w:r w:rsidRPr="003363A4">
        <w:rPr>
          <w:rFonts w:ascii="Cambria" w:hAnsi="Cambria"/>
          <w:i/>
          <w:szCs w:val="28"/>
        </w:rPr>
        <w:t xml:space="preserve">otal </w:t>
      </w:r>
      <w:r w:rsidR="008308F8" w:rsidRPr="003363A4">
        <w:rPr>
          <w:rFonts w:ascii="Cambria" w:hAnsi="Cambria"/>
          <w:i/>
          <w:szCs w:val="28"/>
        </w:rPr>
        <w:t>p</w:t>
      </w:r>
      <w:r w:rsidRPr="003363A4">
        <w:rPr>
          <w:rFonts w:ascii="Cambria" w:hAnsi="Cambria"/>
          <w:i/>
          <w:szCs w:val="28"/>
        </w:rPr>
        <w:t xml:space="preserve">aid, and </w:t>
      </w:r>
      <w:r w:rsidR="008308F8" w:rsidRPr="003363A4">
        <w:rPr>
          <w:rFonts w:ascii="Cambria" w:hAnsi="Cambria"/>
          <w:i/>
          <w:szCs w:val="28"/>
        </w:rPr>
        <w:t>r</w:t>
      </w:r>
      <w:r w:rsidRPr="003363A4">
        <w:rPr>
          <w:rFonts w:ascii="Cambria" w:hAnsi="Cambria"/>
          <w:i/>
          <w:szCs w:val="28"/>
        </w:rPr>
        <w:t xml:space="preserve">emaining </w:t>
      </w:r>
      <w:r w:rsidR="00F45A7D" w:rsidRPr="003363A4">
        <w:rPr>
          <w:rFonts w:ascii="Cambria" w:hAnsi="Cambria"/>
          <w:i/>
          <w:szCs w:val="28"/>
        </w:rPr>
        <w:t>balance, by mail</w:t>
      </w:r>
      <w:r w:rsidRPr="003363A4">
        <w:rPr>
          <w:rFonts w:ascii="Cambria" w:hAnsi="Cambria"/>
          <w:i/>
          <w:szCs w:val="28"/>
        </w:rPr>
        <w:t xml:space="preserve">.  For those gifting by credit card and </w:t>
      </w:r>
      <w:r w:rsidR="00F40E77" w:rsidRPr="003363A4">
        <w:rPr>
          <w:rFonts w:ascii="Cambria" w:hAnsi="Cambria"/>
          <w:i/>
          <w:szCs w:val="28"/>
        </w:rPr>
        <w:t>ACH debits, they will receive gift payment receipts via email.</w:t>
      </w:r>
    </w:p>
    <w:p w14:paraId="580E6174" w14:textId="77777777" w:rsidR="0034352B" w:rsidRPr="00F6780F" w:rsidRDefault="0034352B" w:rsidP="0034352B">
      <w:pPr>
        <w:pStyle w:val="ListParagraph"/>
        <w:spacing w:line="240" w:lineRule="auto"/>
        <w:ind w:left="1080"/>
        <w:jc w:val="both"/>
        <w:rPr>
          <w:rFonts w:ascii="Cambria" w:hAnsi="Cambria"/>
          <w:i/>
          <w:sz w:val="16"/>
          <w:szCs w:val="16"/>
        </w:rPr>
      </w:pPr>
    </w:p>
    <w:p w14:paraId="3ABD93E1" w14:textId="77777777" w:rsidR="00F40E77" w:rsidRPr="00F40E77" w:rsidRDefault="00F40E77" w:rsidP="00805F21">
      <w:pPr>
        <w:pStyle w:val="ListParagraph"/>
        <w:numPr>
          <w:ilvl w:val="0"/>
          <w:numId w:val="13"/>
        </w:numPr>
        <w:spacing w:line="240" w:lineRule="auto"/>
        <w:jc w:val="both"/>
        <w:rPr>
          <w:rFonts w:ascii="Cambria" w:hAnsi="Cambria"/>
          <w:i/>
          <w:szCs w:val="28"/>
        </w:rPr>
      </w:pPr>
      <w:r>
        <w:rPr>
          <w:rFonts w:ascii="Cambria" w:hAnsi="Cambria"/>
          <w:szCs w:val="28"/>
        </w:rPr>
        <w:t>When will I receive a letter for income tax purposes?</w:t>
      </w:r>
    </w:p>
    <w:p w14:paraId="15DEF86E" w14:textId="23DB123E" w:rsidR="00F40E77" w:rsidRDefault="00F40E77" w:rsidP="009D6BB0">
      <w:pPr>
        <w:pStyle w:val="ListParagraph"/>
        <w:numPr>
          <w:ilvl w:val="1"/>
          <w:numId w:val="13"/>
        </w:numPr>
        <w:spacing w:line="240" w:lineRule="auto"/>
        <w:jc w:val="both"/>
        <w:rPr>
          <w:rFonts w:ascii="Cambria" w:hAnsi="Cambria"/>
          <w:i/>
          <w:szCs w:val="28"/>
        </w:rPr>
      </w:pPr>
      <w:r>
        <w:rPr>
          <w:rFonts w:ascii="Cambria" w:hAnsi="Cambria"/>
          <w:i/>
          <w:szCs w:val="28"/>
        </w:rPr>
        <w:t xml:space="preserve">All donors of </w:t>
      </w:r>
      <w:r w:rsidR="0006001F">
        <w:rPr>
          <w:rFonts w:ascii="Cambria" w:hAnsi="Cambria"/>
          <w:i/>
          <w:szCs w:val="28"/>
        </w:rPr>
        <w:t xml:space="preserve">eligible </w:t>
      </w:r>
      <w:r>
        <w:rPr>
          <w:rFonts w:ascii="Cambria" w:hAnsi="Cambria"/>
          <w:i/>
          <w:szCs w:val="28"/>
        </w:rPr>
        <w:t>gifts of $200 or more will automatically receive tax documentation of BASA gifts in January</w:t>
      </w:r>
      <w:r w:rsidR="00F45A7D">
        <w:rPr>
          <w:rFonts w:ascii="Cambria" w:hAnsi="Cambria"/>
          <w:i/>
          <w:szCs w:val="28"/>
        </w:rPr>
        <w:t xml:space="preserve"> of the following year</w:t>
      </w:r>
      <w:r>
        <w:rPr>
          <w:rFonts w:ascii="Cambria" w:hAnsi="Cambria"/>
          <w:i/>
          <w:szCs w:val="28"/>
        </w:rPr>
        <w:t xml:space="preserve">.  For gifts under $200, donors can request tax documentation at any time. </w:t>
      </w:r>
    </w:p>
    <w:p w14:paraId="25ED57B3" w14:textId="77777777" w:rsidR="0034352B" w:rsidRPr="00F6780F" w:rsidRDefault="0034352B" w:rsidP="0034352B">
      <w:pPr>
        <w:pStyle w:val="ListParagraph"/>
        <w:spacing w:line="240" w:lineRule="auto"/>
        <w:ind w:left="1080"/>
        <w:jc w:val="both"/>
        <w:rPr>
          <w:rFonts w:ascii="Cambria" w:hAnsi="Cambria"/>
          <w:i/>
          <w:sz w:val="16"/>
          <w:szCs w:val="16"/>
        </w:rPr>
      </w:pPr>
    </w:p>
    <w:p w14:paraId="1D4A294C" w14:textId="77777777" w:rsidR="00F40E77" w:rsidRPr="00F40E77" w:rsidRDefault="00F40E77" w:rsidP="009D6BB0">
      <w:pPr>
        <w:pStyle w:val="ListParagraph"/>
        <w:numPr>
          <w:ilvl w:val="0"/>
          <w:numId w:val="13"/>
        </w:numPr>
        <w:spacing w:line="240" w:lineRule="auto"/>
        <w:jc w:val="both"/>
        <w:rPr>
          <w:rFonts w:ascii="Cambria" w:hAnsi="Cambria"/>
          <w:i/>
          <w:szCs w:val="28"/>
        </w:rPr>
      </w:pPr>
      <w:r>
        <w:rPr>
          <w:rFonts w:ascii="Cambria" w:hAnsi="Cambria"/>
          <w:szCs w:val="28"/>
        </w:rPr>
        <w:t>I am registered in or go to multiple parishes. Can I split my gift?</w:t>
      </w:r>
    </w:p>
    <w:p w14:paraId="411F1616" w14:textId="77777777" w:rsidR="0033395D" w:rsidRPr="00210B19" w:rsidRDefault="00F40E77" w:rsidP="009D6BB0">
      <w:pPr>
        <w:pStyle w:val="ListParagraph"/>
        <w:numPr>
          <w:ilvl w:val="1"/>
          <w:numId w:val="13"/>
        </w:numPr>
        <w:spacing w:line="240" w:lineRule="auto"/>
        <w:jc w:val="both"/>
        <w:rPr>
          <w:rFonts w:ascii="Cambria" w:hAnsi="Cambria"/>
          <w:i/>
          <w:szCs w:val="28"/>
        </w:rPr>
      </w:pPr>
      <w:r>
        <w:rPr>
          <w:rFonts w:ascii="Cambria" w:hAnsi="Cambria"/>
          <w:i/>
          <w:szCs w:val="28"/>
        </w:rPr>
        <w:t xml:space="preserve">Yes. Please note the parish and amount to credit each parish on your pledge card or in-pew envelope. </w:t>
      </w:r>
      <w:r w:rsidRPr="00F40E77">
        <w:rPr>
          <w:rFonts w:ascii="Cambria" w:hAnsi="Cambria"/>
          <w:i/>
          <w:szCs w:val="28"/>
          <w:u w:val="single"/>
        </w:rPr>
        <w:t>Please make only one pledge</w:t>
      </w:r>
      <w:r>
        <w:rPr>
          <w:rFonts w:ascii="Cambria" w:hAnsi="Cambria"/>
          <w:i/>
          <w:szCs w:val="28"/>
        </w:rPr>
        <w:t>.</w:t>
      </w:r>
    </w:p>
    <w:p w14:paraId="3703287C" w14:textId="77777777" w:rsidR="00C846FB" w:rsidRDefault="00C846FB" w:rsidP="004B7892">
      <w:pPr>
        <w:jc w:val="center"/>
        <w:rPr>
          <w:rFonts w:ascii="Cambria" w:hAnsi="Cambria"/>
          <w:b/>
          <w:sz w:val="32"/>
          <w:szCs w:val="28"/>
        </w:rPr>
      </w:pPr>
    </w:p>
    <w:p w14:paraId="7A91DAEE" w14:textId="77777777" w:rsidR="00C846FB" w:rsidRDefault="00C846FB" w:rsidP="004B7892">
      <w:pPr>
        <w:jc w:val="center"/>
        <w:rPr>
          <w:rFonts w:ascii="Cambria" w:hAnsi="Cambria"/>
          <w:b/>
          <w:sz w:val="32"/>
          <w:szCs w:val="28"/>
        </w:rPr>
      </w:pPr>
    </w:p>
    <w:p w14:paraId="46C26947" w14:textId="77777777" w:rsidR="00C846FB" w:rsidRDefault="00C846FB" w:rsidP="004B7892">
      <w:pPr>
        <w:jc w:val="center"/>
        <w:rPr>
          <w:rFonts w:ascii="Cambria" w:hAnsi="Cambria"/>
          <w:b/>
          <w:sz w:val="32"/>
          <w:szCs w:val="28"/>
        </w:rPr>
      </w:pPr>
    </w:p>
    <w:p w14:paraId="5E6D3B1D" w14:textId="77777777" w:rsidR="00C846FB" w:rsidRDefault="00C846FB" w:rsidP="004B7892">
      <w:pPr>
        <w:jc w:val="center"/>
        <w:rPr>
          <w:rFonts w:ascii="Cambria" w:hAnsi="Cambria"/>
          <w:b/>
          <w:sz w:val="32"/>
          <w:szCs w:val="28"/>
        </w:rPr>
      </w:pPr>
    </w:p>
    <w:p w14:paraId="174C0E65" w14:textId="2B4DB032" w:rsidR="005402A5" w:rsidRDefault="006D12B2" w:rsidP="004B7892">
      <w:pPr>
        <w:jc w:val="center"/>
        <w:rPr>
          <w:rFonts w:ascii="Cambria" w:hAnsi="Cambria"/>
          <w:b/>
          <w:sz w:val="32"/>
          <w:szCs w:val="28"/>
        </w:rPr>
      </w:pPr>
      <w:r w:rsidRPr="006D12B2">
        <w:rPr>
          <w:rFonts w:ascii="Cambria" w:hAnsi="Cambria"/>
          <w:b/>
          <w:sz w:val="32"/>
          <w:szCs w:val="28"/>
        </w:rPr>
        <w:t>Scripts</w:t>
      </w:r>
    </w:p>
    <w:p w14:paraId="5BD0E3B3" w14:textId="77777777" w:rsidR="006D12B2" w:rsidRPr="006D12B2" w:rsidRDefault="006D12B2" w:rsidP="009D6BB0">
      <w:pPr>
        <w:spacing w:line="240" w:lineRule="auto"/>
        <w:rPr>
          <w:rFonts w:ascii="Cambria" w:hAnsi="Cambria"/>
          <w:i/>
          <w:sz w:val="24"/>
          <w:szCs w:val="28"/>
        </w:rPr>
      </w:pPr>
      <w:r w:rsidRPr="006D12B2">
        <w:rPr>
          <w:rFonts w:ascii="Cambria" w:hAnsi="Cambria"/>
          <w:b/>
          <w:sz w:val="24"/>
          <w:szCs w:val="28"/>
        </w:rPr>
        <w:t>Commitment Weekend</w:t>
      </w:r>
      <w:r w:rsidRPr="006D12B2">
        <w:rPr>
          <w:rFonts w:ascii="Cambria" w:hAnsi="Cambria"/>
          <w:sz w:val="24"/>
          <w:szCs w:val="28"/>
        </w:rPr>
        <w:t xml:space="preserve"> </w:t>
      </w:r>
      <w:r w:rsidRPr="006D12B2">
        <w:rPr>
          <w:rFonts w:ascii="Cambria" w:hAnsi="Cambria"/>
          <w:i/>
          <w:szCs w:val="28"/>
        </w:rPr>
        <w:t>– (before the video begins)</w:t>
      </w:r>
    </w:p>
    <w:p w14:paraId="18B181F1" w14:textId="21F4F3E7" w:rsidR="004B7892" w:rsidRDefault="006D12B2" w:rsidP="004B7892">
      <w:pPr>
        <w:spacing w:after="0" w:line="240" w:lineRule="auto"/>
        <w:rPr>
          <w:rFonts w:ascii="Cambria" w:hAnsi="Cambria"/>
          <w:sz w:val="24"/>
          <w:szCs w:val="28"/>
        </w:rPr>
      </w:pPr>
      <w:r w:rsidRPr="006D12B2">
        <w:rPr>
          <w:rFonts w:ascii="Cambria" w:hAnsi="Cambria"/>
          <w:sz w:val="24"/>
          <w:szCs w:val="28"/>
        </w:rPr>
        <w:t>Good morning</w:t>
      </w:r>
      <w:r>
        <w:rPr>
          <w:rFonts w:ascii="Cambria" w:hAnsi="Cambria"/>
          <w:sz w:val="24"/>
          <w:szCs w:val="28"/>
        </w:rPr>
        <w:t>/afternoon/evening</w:t>
      </w:r>
      <w:r w:rsidR="00181DD8">
        <w:rPr>
          <w:rFonts w:ascii="Cambria" w:hAnsi="Cambria"/>
          <w:sz w:val="24"/>
          <w:szCs w:val="28"/>
        </w:rPr>
        <w:t xml:space="preserve">. </w:t>
      </w:r>
      <w:r w:rsidRPr="006D12B2">
        <w:rPr>
          <w:rFonts w:ascii="Cambria" w:hAnsi="Cambria"/>
          <w:sz w:val="24"/>
          <w:szCs w:val="28"/>
        </w:rPr>
        <w:t xml:space="preserve"> </w:t>
      </w:r>
      <w:r w:rsidR="00694E92">
        <w:rPr>
          <w:rFonts w:ascii="Cambria" w:hAnsi="Cambria"/>
          <w:sz w:val="24"/>
          <w:szCs w:val="28"/>
        </w:rPr>
        <w:t>Although these are challenging times,</w:t>
      </w:r>
      <w:r w:rsidRPr="006D12B2">
        <w:rPr>
          <w:rFonts w:ascii="Cambria" w:hAnsi="Cambria"/>
          <w:sz w:val="24"/>
          <w:szCs w:val="28"/>
        </w:rPr>
        <w:t xml:space="preserve"> </w:t>
      </w:r>
      <w:r w:rsidR="0006001F">
        <w:rPr>
          <w:rFonts w:ascii="Cambria" w:hAnsi="Cambria"/>
          <w:sz w:val="24"/>
          <w:szCs w:val="28"/>
        </w:rPr>
        <w:t xml:space="preserve">I </w:t>
      </w:r>
      <w:r w:rsidR="00860AD8">
        <w:rPr>
          <w:rFonts w:ascii="Cambria" w:hAnsi="Cambria"/>
          <w:sz w:val="24"/>
          <w:szCs w:val="28"/>
        </w:rPr>
        <w:t>encourage</w:t>
      </w:r>
      <w:r w:rsidR="0006001F">
        <w:rPr>
          <w:rFonts w:ascii="Cambria" w:hAnsi="Cambria"/>
          <w:sz w:val="24"/>
          <w:szCs w:val="28"/>
        </w:rPr>
        <w:t xml:space="preserve"> you to open your hearts and minds as we learn more about the mission and impact of the</w:t>
      </w:r>
      <w:r w:rsidRPr="006D12B2">
        <w:rPr>
          <w:rFonts w:ascii="Cambria" w:hAnsi="Cambria"/>
          <w:sz w:val="24"/>
          <w:szCs w:val="28"/>
        </w:rPr>
        <w:t xml:space="preserve"> Bish</w:t>
      </w:r>
      <w:r>
        <w:rPr>
          <w:rFonts w:ascii="Cambria" w:hAnsi="Cambria"/>
          <w:sz w:val="24"/>
          <w:szCs w:val="28"/>
        </w:rPr>
        <w:t xml:space="preserve">op’s Annual Stewardship Appeal.  Bishop </w:t>
      </w:r>
      <w:proofErr w:type="spellStart"/>
      <w:r>
        <w:rPr>
          <w:rFonts w:ascii="Cambria" w:hAnsi="Cambria"/>
          <w:sz w:val="24"/>
          <w:szCs w:val="28"/>
        </w:rPr>
        <w:t>Estévez</w:t>
      </w:r>
      <w:proofErr w:type="spellEnd"/>
      <w:r>
        <w:rPr>
          <w:rFonts w:ascii="Cambria" w:hAnsi="Cambria"/>
          <w:sz w:val="24"/>
          <w:szCs w:val="28"/>
        </w:rPr>
        <w:t xml:space="preserve"> </w:t>
      </w:r>
      <w:r w:rsidR="0006001F">
        <w:rPr>
          <w:rFonts w:ascii="Cambria" w:hAnsi="Cambria"/>
          <w:sz w:val="24"/>
          <w:szCs w:val="28"/>
        </w:rPr>
        <w:t>invites</w:t>
      </w:r>
      <w:r w:rsidRPr="006D12B2">
        <w:rPr>
          <w:rFonts w:ascii="Cambria" w:hAnsi="Cambria"/>
          <w:sz w:val="24"/>
          <w:szCs w:val="28"/>
        </w:rPr>
        <w:t xml:space="preserve"> all parishioners to make a pledge commitment to our </w:t>
      </w:r>
      <w:r w:rsidR="0006001F">
        <w:rPr>
          <w:rFonts w:ascii="Cambria" w:hAnsi="Cambria"/>
          <w:sz w:val="24"/>
          <w:szCs w:val="28"/>
        </w:rPr>
        <w:t>faith family through this appeal</w:t>
      </w:r>
      <w:r w:rsidRPr="006D12B2">
        <w:rPr>
          <w:rFonts w:ascii="Cambria" w:hAnsi="Cambria"/>
          <w:sz w:val="24"/>
          <w:szCs w:val="28"/>
        </w:rPr>
        <w:t xml:space="preserve">. </w:t>
      </w:r>
      <w:r w:rsidR="00860AD8">
        <w:rPr>
          <w:rFonts w:ascii="Cambria" w:hAnsi="Cambria"/>
          <w:sz w:val="24"/>
          <w:szCs w:val="28"/>
        </w:rPr>
        <w:t>He</w:t>
      </w:r>
      <w:r w:rsidRPr="006D12B2">
        <w:rPr>
          <w:rFonts w:ascii="Cambria" w:hAnsi="Cambria"/>
          <w:sz w:val="24"/>
          <w:szCs w:val="28"/>
        </w:rPr>
        <w:t xml:space="preserve"> has prepared a short video message</w:t>
      </w:r>
      <w:r w:rsidR="00860AD8">
        <w:rPr>
          <w:rFonts w:ascii="Cambria" w:hAnsi="Cambria"/>
          <w:sz w:val="24"/>
          <w:szCs w:val="28"/>
        </w:rPr>
        <w:t xml:space="preserve"> in which he shares just </w:t>
      </w:r>
      <w:r w:rsidR="00860AD8">
        <w:rPr>
          <w:rFonts w:ascii="Cambria" w:hAnsi="Cambria"/>
          <w:sz w:val="24"/>
          <w:szCs w:val="28"/>
        </w:rPr>
        <w:lastRenderedPageBreak/>
        <w:t xml:space="preserve">how important this Appeal is to </w:t>
      </w:r>
      <w:r w:rsidR="00694E92">
        <w:rPr>
          <w:rFonts w:ascii="Cambria" w:hAnsi="Cambria"/>
          <w:sz w:val="24"/>
          <w:szCs w:val="28"/>
        </w:rPr>
        <w:t xml:space="preserve">vocations and </w:t>
      </w:r>
      <w:r w:rsidR="00860AD8">
        <w:rPr>
          <w:rFonts w:ascii="Cambria" w:hAnsi="Cambria"/>
          <w:sz w:val="24"/>
          <w:szCs w:val="28"/>
        </w:rPr>
        <w:t>the many ministries it supports throughout our local Church</w:t>
      </w:r>
      <w:r w:rsidR="005342F4">
        <w:rPr>
          <w:rFonts w:ascii="Cambria" w:hAnsi="Cambria"/>
          <w:sz w:val="24"/>
          <w:szCs w:val="28"/>
        </w:rPr>
        <w:t xml:space="preserve">.  Bishop </w:t>
      </w:r>
      <w:proofErr w:type="spellStart"/>
      <w:r w:rsidR="005342F4">
        <w:rPr>
          <w:rFonts w:ascii="Cambria" w:hAnsi="Cambria"/>
          <w:sz w:val="24"/>
          <w:szCs w:val="28"/>
        </w:rPr>
        <w:t>Estévez</w:t>
      </w:r>
      <w:proofErr w:type="spellEnd"/>
      <w:r w:rsidR="00860AD8">
        <w:rPr>
          <w:rFonts w:ascii="Cambria" w:hAnsi="Cambria"/>
          <w:sz w:val="24"/>
          <w:szCs w:val="28"/>
        </w:rPr>
        <w:t xml:space="preserve"> </w:t>
      </w:r>
      <w:r w:rsidR="005342F4">
        <w:rPr>
          <w:rFonts w:ascii="Cambria" w:hAnsi="Cambria"/>
          <w:sz w:val="24"/>
          <w:szCs w:val="28"/>
        </w:rPr>
        <w:t>also emphasizes how incredibly important y</w:t>
      </w:r>
      <w:r w:rsidRPr="006D12B2">
        <w:rPr>
          <w:rFonts w:ascii="Cambria" w:hAnsi="Cambria"/>
          <w:sz w:val="24"/>
          <w:szCs w:val="28"/>
        </w:rPr>
        <w:t xml:space="preserve">our </w:t>
      </w:r>
      <w:r w:rsidR="00D455D1">
        <w:rPr>
          <w:rFonts w:ascii="Cambria" w:hAnsi="Cambria"/>
          <w:sz w:val="24"/>
          <w:szCs w:val="28"/>
        </w:rPr>
        <w:t>participation</w:t>
      </w:r>
      <w:r w:rsidRPr="006D12B2">
        <w:rPr>
          <w:rFonts w:ascii="Cambria" w:hAnsi="Cambria"/>
          <w:sz w:val="24"/>
          <w:szCs w:val="28"/>
        </w:rPr>
        <w:t xml:space="preserve"> </w:t>
      </w:r>
      <w:r w:rsidR="004B10D4">
        <w:rPr>
          <w:rFonts w:ascii="Cambria" w:hAnsi="Cambria"/>
          <w:sz w:val="24"/>
          <w:szCs w:val="28"/>
        </w:rPr>
        <w:t>and support</w:t>
      </w:r>
      <w:r w:rsidR="00F2003A">
        <w:rPr>
          <w:rFonts w:ascii="Cambria" w:hAnsi="Cambria"/>
          <w:sz w:val="24"/>
          <w:szCs w:val="28"/>
        </w:rPr>
        <w:t xml:space="preserve"> </w:t>
      </w:r>
      <w:r w:rsidR="00F760D5">
        <w:rPr>
          <w:rFonts w:ascii="Cambria" w:hAnsi="Cambria"/>
          <w:sz w:val="24"/>
          <w:szCs w:val="28"/>
        </w:rPr>
        <w:t>are</w:t>
      </w:r>
      <w:r w:rsidR="00F2003A">
        <w:rPr>
          <w:rFonts w:ascii="Cambria" w:hAnsi="Cambria"/>
          <w:sz w:val="24"/>
          <w:szCs w:val="28"/>
        </w:rPr>
        <w:t>, no matter how large or small your gift</w:t>
      </w:r>
      <w:r w:rsidRPr="006D12B2">
        <w:rPr>
          <w:rFonts w:ascii="Cambria" w:hAnsi="Cambria"/>
          <w:sz w:val="24"/>
          <w:szCs w:val="28"/>
        </w:rPr>
        <w:t>.</w:t>
      </w:r>
    </w:p>
    <w:p w14:paraId="4A183723" w14:textId="77777777" w:rsidR="004B7892" w:rsidRDefault="004B7892" w:rsidP="00181DD8">
      <w:pPr>
        <w:spacing w:after="0" w:line="240" w:lineRule="auto"/>
        <w:rPr>
          <w:rFonts w:ascii="Cambria" w:hAnsi="Cambria"/>
          <w:sz w:val="24"/>
          <w:szCs w:val="28"/>
        </w:rPr>
      </w:pPr>
    </w:p>
    <w:p w14:paraId="33D5669B" w14:textId="2E63DF34" w:rsidR="00D96419" w:rsidRPr="00FC0DD7" w:rsidRDefault="00D96419" w:rsidP="00D96419">
      <w:pPr>
        <w:rPr>
          <w:rFonts w:ascii="Cambria" w:hAnsi="Cambria"/>
          <w:bCs/>
          <w:color w:val="FF0000"/>
          <w:sz w:val="24"/>
          <w:szCs w:val="24"/>
        </w:rPr>
      </w:pPr>
      <w:r w:rsidRPr="00FC0DD7">
        <w:rPr>
          <w:rFonts w:ascii="Cambria" w:hAnsi="Cambria"/>
          <w:b/>
          <w:color w:val="FF0000"/>
          <w:sz w:val="24"/>
          <w:szCs w:val="24"/>
        </w:rPr>
        <w:t xml:space="preserve">Supplement </w:t>
      </w:r>
      <w:r w:rsidR="00493F8B" w:rsidRPr="00FC0DD7">
        <w:rPr>
          <w:rFonts w:ascii="Cambria" w:hAnsi="Cambria"/>
          <w:b/>
          <w:color w:val="FF0000"/>
          <w:sz w:val="24"/>
          <w:szCs w:val="24"/>
        </w:rPr>
        <w:t xml:space="preserve">to </w:t>
      </w:r>
      <w:r w:rsidRPr="00FC0DD7">
        <w:rPr>
          <w:rFonts w:ascii="Cambria" w:hAnsi="Cambria"/>
          <w:b/>
          <w:color w:val="FF0000"/>
          <w:sz w:val="24"/>
          <w:szCs w:val="24"/>
        </w:rPr>
        <w:t>Script(s)</w:t>
      </w:r>
    </w:p>
    <w:p w14:paraId="1CCE0D8B" w14:textId="77777777" w:rsidR="00D96419" w:rsidRDefault="00D96419" w:rsidP="00A92699">
      <w:pPr>
        <w:spacing w:after="0" w:line="240" w:lineRule="auto"/>
        <w:rPr>
          <w:rFonts w:ascii="Cambria" w:hAnsi="Cambria"/>
          <w:bCs/>
          <w:sz w:val="24"/>
          <w:szCs w:val="24"/>
        </w:rPr>
      </w:pPr>
      <w:r w:rsidRPr="00D96419">
        <w:rPr>
          <w:rFonts w:ascii="Cambria" w:hAnsi="Cambria"/>
          <w:bCs/>
          <w:sz w:val="24"/>
          <w:szCs w:val="24"/>
          <w:u w:val="single"/>
        </w:rPr>
        <w:t>Pastor or presiding priest</w:t>
      </w:r>
      <w:r>
        <w:rPr>
          <w:rFonts w:ascii="Cambria" w:hAnsi="Cambria"/>
          <w:bCs/>
          <w:sz w:val="24"/>
          <w:szCs w:val="24"/>
        </w:rPr>
        <w:t xml:space="preserve">: In advance, please reflect upon the many ministries and vocations that are funded through our Appeal.  </w:t>
      </w:r>
    </w:p>
    <w:p w14:paraId="27EA610B" w14:textId="77777777" w:rsidR="00D96419" w:rsidRDefault="00D96419" w:rsidP="00A92699">
      <w:pPr>
        <w:pStyle w:val="ListParagraph"/>
        <w:numPr>
          <w:ilvl w:val="0"/>
          <w:numId w:val="19"/>
        </w:numPr>
        <w:spacing w:after="0" w:line="240" w:lineRule="auto"/>
        <w:rPr>
          <w:rFonts w:ascii="Cambria" w:hAnsi="Cambria"/>
          <w:bCs/>
          <w:sz w:val="24"/>
          <w:szCs w:val="24"/>
        </w:rPr>
      </w:pPr>
      <w:r w:rsidRPr="006D18B2">
        <w:rPr>
          <w:rFonts w:ascii="Cambria" w:hAnsi="Cambria"/>
          <w:bCs/>
          <w:sz w:val="24"/>
          <w:szCs w:val="24"/>
        </w:rPr>
        <w:t xml:space="preserve">Take a moment to consider if you have personally been a direct or indirect recipient of the funds raised.  </w:t>
      </w:r>
    </w:p>
    <w:p w14:paraId="6599AAC7" w14:textId="77777777" w:rsidR="00D96419" w:rsidRDefault="00D96419" w:rsidP="00A92699">
      <w:pPr>
        <w:pStyle w:val="ListParagraph"/>
        <w:numPr>
          <w:ilvl w:val="0"/>
          <w:numId w:val="19"/>
        </w:numPr>
        <w:spacing w:after="0" w:line="240" w:lineRule="auto"/>
        <w:rPr>
          <w:rFonts w:ascii="Cambria" w:hAnsi="Cambria"/>
          <w:bCs/>
          <w:sz w:val="24"/>
          <w:szCs w:val="24"/>
        </w:rPr>
      </w:pPr>
      <w:r w:rsidRPr="006D18B2">
        <w:rPr>
          <w:rFonts w:ascii="Cambria" w:hAnsi="Cambria"/>
          <w:bCs/>
          <w:sz w:val="24"/>
          <w:szCs w:val="24"/>
        </w:rPr>
        <w:t xml:space="preserve">Think about the ways that you have seen your parish or other parishes and missions served through these ministries. </w:t>
      </w:r>
    </w:p>
    <w:p w14:paraId="3C51AC65" w14:textId="352A9100" w:rsidR="00D96419" w:rsidRDefault="00D96419" w:rsidP="00A92699">
      <w:pPr>
        <w:pStyle w:val="ListParagraph"/>
        <w:numPr>
          <w:ilvl w:val="0"/>
          <w:numId w:val="19"/>
        </w:numPr>
        <w:spacing w:after="0" w:line="240" w:lineRule="auto"/>
        <w:rPr>
          <w:rFonts w:ascii="Cambria" w:hAnsi="Cambria"/>
          <w:bCs/>
          <w:sz w:val="24"/>
          <w:szCs w:val="24"/>
        </w:rPr>
      </w:pPr>
      <w:r>
        <w:rPr>
          <w:rFonts w:ascii="Cambria" w:hAnsi="Cambria"/>
          <w:bCs/>
          <w:sz w:val="24"/>
          <w:szCs w:val="24"/>
        </w:rPr>
        <w:t>Consider your parishioners.  Who among them has either personally or know</w:t>
      </w:r>
      <w:r w:rsidR="000A1160">
        <w:rPr>
          <w:rFonts w:ascii="Cambria" w:hAnsi="Cambria"/>
          <w:bCs/>
          <w:sz w:val="24"/>
          <w:szCs w:val="24"/>
        </w:rPr>
        <w:t>s</w:t>
      </w:r>
      <w:r>
        <w:rPr>
          <w:rFonts w:ascii="Cambria" w:hAnsi="Cambria"/>
          <w:bCs/>
          <w:sz w:val="24"/>
          <w:szCs w:val="24"/>
        </w:rPr>
        <w:t xml:space="preserve"> someone who has been impacted by the services provided through Catholic Charities, religious education programming, </w:t>
      </w:r>
      <w:proofErr w:type="gramStart"/>
      <w:r>
        <w:rPr>
          <w:rFonts w:ascii="Cambria" w:hAnsi="Cambria"/>
          <w:bCs/>
          <w:sz w:val="24"/>
          <w:szCs w:val="24"/>
        </w:rPr>
        <w:t>youth</w:t>
      </w:r>
      <w:proofErr w:type="gramEnd"/>
      <w:r>
        <w:rPr>
          <w:rFonts w:ascii="Cambria" w:hAnsi="Cambria"/>
          <w:bCs/>
          <w:sz w:val="24"/>
          <w:szCs w:val="24"/>
        </w:rPr>
        <w:t xml:space="preserve"> </w:t>
      </w:r>
    </w:p>
    <w:p w14:paraId="53396E95" w14:textId="3CE112A7" w:rsidR="00D96419" w:rsidRDefault="00D96419" w:rsidP="00A92699">
      <w:pPr>
        <w:pStyle w:val="ListParagraph"/>
        <w:spacing w:after="0" w:line="240" w:lineRule="auto"/>
        <w:rPr>
          <w:rFonts w:ascii="Cambria" w:hAnsi="Cambria"/>
          <w:bCs/>
          <w:sz w:val="24"/>
          <w:szCs w:val="24"/>
        </w:rPr>
      </w:pPr>
      <w:r>
        <w:rPr>
          <w:rFonts w:ascii="Cambria" w:hAnsi="Cambria"/>
          <w:bCs/>
          <w:sz w:val="24"/>
          <w:szCs w:val="24"/>
        </w:rPr>
        <w:t>and young adult ministry, pro-life ministries, diocesan priests (through education and formation), to name a few.</w:t>
      </w:r>
    </w:p>
    <w:p w14:paraId="45EF33A9" w14:textId="77777777" w:rsidR="00D96419" w:rsidRDefault="00D96419" w:rsidP="00A92699">
      <w:pPr>
        <w:spacing w:after="0" w:line="240" w:lineRule="auto"/>
        <w:rPr>
          <w:rFonts w:ascii="Cambria" w:hAnsi="Cambria"/>
          <w:bCs/>
          <w:sz w:val="24"/>
          <w:szCs w:val="24"/>
        </w:rPr>
      </w:pPr>
      <w:r>
        <w:rPr>
          <w:rFonts w:ascii="Cambria" w:hAnsi="Cambria"/>
          <w:bCs/>
          <w:sz w:val="24"/>
          <w:szCs w:val="24"/>
        </w:rPr>
        <w:t xml:space="preserve">Share your personal testimony to how you have seen the positive and transformative impact that these ministries have and all because of our communal participation in the Bishop’s Annual Stewardship Appeal. </w:t>
      </w:r>
    </w:p>
    <w:p w14:paraId="32996224" w14:textId="77777777" w:rsidR="00D96419" w:rsidRDefault="00D96419" w:rsidP="00D96419">
      <w:pPr>
        <w:spacing w:after="0"/>
        <w:rPr>
          <w:rFonts w:ascii="Cambria" w:hAnsi="Cambria"/>
          <w:bCs/>
          <w:sz w:val="24"/>
          <w:szCs w:val="24"/>
        </w:rPr>
      </w:pPr>
    </w:p>
    <w:p w14:paraId="10850988" w14:textId="29040476" w:rsidR="006D12B2" w:rsidRPr="006D12B2" w:rsidRDefault="006D12B2" w:rsidP="00457FA5">
      <w:pPr>
        <w:spacing w:after="0"/>
        <w:rPr>
          <w:rFonts w:ascii="Cambria" w:hAnsi="Cambria"/>
          <w:i/>
          <w:szCs w:val="28"/>
        </w:rPr>
      </w:pPr>
      <w:r>
        <w:rPr>
          <w:rFonts w:ascii="Cambria" w:hAnsi="Cambria"/>
          <w:b/>
          <w:sz w:val="24"/>
          <w:szCs w:val="28"/>
        </w:rPr>
        <w:t>Follow-Up Weekend</w:t>
      </w:r>
      <w:r>
        <w:rPr>
          <w:rFonts w:ascii="Cambria" w:hAnsi="Cambria"/>
          <w:sz w:val="24"/>
          <w:szCs w:val="28"/>
        </w:rPr>
        <w:t xml:space="preserve"> –</w:t>
      </w:r>
      <w:r w:rsidRPr="006D12B2">
        <w:rPr>
          <w:rFonts w:ascii="Cambria" w:hAnsi="Cambria"/>
          <w:i/>
          <w:szCs w:val="28"/>
        </w:rPr>
        <w:t xml:space="preserve"> Please ensure all </w:t>
      </w:r>
      <w:r w:rsidR="000907EF">
        <w:rPr>
          <w:rFonts w:ascii="Cambria" w:hAnsi="Cambria"/>
          <w:i/>
          <w:szCs w:val="28"/>
        </w:rPr>
        <w:t>parishioners</w:t>
      </w:r>
      <w:r w:rsidRPr="006D12B2">
        <w:rPr>
          <w:rFonts w:ascii="Cambria" w:hAnsi="Cambria"/>
          <w:i/>
          <w:szCs w:val="28"/>
        </w:rPr>
        <w:t xml:space="preserve"> have in-pew envelopes</w:t>
      </w:r>
      <w:r w:rsidR="000907EF">
        <w:rPr>
          <w:rFonts w:ascii="Cambria" w:hAnsi="Cambria"/>
          <w:i/>
          <w:szCs w:val="28"/>
        </w:rPr>
        <w:t xml:space="preserve"> available to them</w:t>
      </w:r>
    </w:p>
    <w:p w14:paraId="24C9BA95" w14:textId="77777777" w:rsidR="00457FA5" w:rsidRDefault="00457FA5" w:rsidP="009D6BB0">
      <w:pPr>
        <w:spacing w:line="240" w:lineRule="auto"/>
        <w:jc w:val="both"/>
        <w:rPr>
          <w:rFonts w:ascii="Cambria" w:hAnsi="Cambria"/>
          <w:sz w:val="24"/>
          <w:szCs w:val="28"/>
        </w:rPr>
      </w:pPr>
    </w:p>
    <w:p w14:paraId="4130B811" w14:textId="6A07B194" w:rsidR="005342F4" w:rsidRDefault="005342F4" w:rsidP="009D6BB0">
      <w:pPr>
        <w:spacing w:line="240" w:lineRule="auto"/>
        <w:jc w:val="both"/>
        <w:rPr>
          <w:rFonts w:ascii="Cambria" w:hAnsi="Cambria"/>
          <w:sz w:val="24"/>
          <w:szCs w:val="24"/>
        </w:rPr>
      </w:pPr>
      <w:r>
        <w:rPr>
          <w:rFonts w:ascii="Cambria" w:hAnsi="Cambria"/>
          <w:sz w:val="24"/>
          <w:szCs w:val="28"/>
        </w:rPr>
        <w:t>We should all remember</w:t>
      </w:r>
      <w:r w:rsidR="006D12B2" w:rsidRPr="00805F21">
        <w:rPr>
          <w:rFonts w:ascii="Cambria" w:hAnsi="Cambria"/>
          <w:sz w:val="24"/>
          <w:szCs w:val="28"/>
        </w:rPr>
        <w:t xml:space="preserve"> that the Bishop’s Appeal is an invitation to make gift</w:t>
      </w:r>
      <w:r>
        <w:rPr>
          <w:rFonts w:ascii="Cambria" w:hAnsi="Cambria"/>
          <w:sz w:val="24"/>
          <w:szCs w:val="28"/>
        </w:rPr>
        <w:t>s</w:t>
      </w:r>
      <w:r w:rsidR="006D12B2" w:rsidRPr="00805F21">
        <w:rPr>
          <w:rFonts w:ascii="Cambria" w:hAnsi="Cambria"/>
          <w:sz w:val="24"/>
          <w:szCs w:val="28"/>
        </w:rPr>
        <w:t xml:space="preserve"> </w:t>
      </w:r>
      <w:r>
        <w:rPr>
          <w:rFonts w:ascii="Cambria" w:hAnsi="Cambria"/>
          <w:sz w:val="24"/>
          <w:szCs w:val="28"/>
        </w:rPr>
        <w:t>that</w:t>
      </w:r>
      <w:r w:rsidR="006D12B2" w:rsidRPr="00805F21">
        <w:rPr>
          <w:rFonts w:ascii="Cambria" w:hAnsi="Cambria"/>
          <w:sz w:val="24"/>
          <w:szCs w:val="28"/>
        </w:rPr>
        <w:t xml:space="preserve"> support </w:t>
      </w:r>
      <w:r w:rsidR="00805F21">
        <w:rPr>
          <w:rFonts w:ascii="Cambria" w:hAnsi="Cambria"/>
          <w:sz w:val="24"/>
          <w:szCs w:val="24"/>
        </w:rPr>
        <w:t>seminarian e</w:t>
      </w:r>
      <w:r w:rsidR="00805F21" w:rsidRPr="00805F21">
        <w:rPr>
          <w:rFonts w:ascii="Cambria" w:hAnsi="Cambria"/>
          <w:sz w:val="24"/>
          <w:szCs w:val="24"/>
        </w:rPr>
        <w:t xml:space="preserve">ducation, our local Catholic Charities, </w:t>
      </w:r>
      <w:r w:rsidR="00694E92">
        <w:rPr>
          <w:rFonts w:ascii="Cambria" w:hAnsi="Cambria"/>
          <w:sz w:val="24"/>
          <w:szCs w:val="24"/>
        </w:rPr>
        <w:t xml:space="preserve">several of </w:t>
      </w:r>
      <w:r>
        <w:rPr>
          <w:rFonts w:ascii="Cambria" w:hAnsi="Cambria"/>
          <w:sz w:val="24"/>
          <w:szCs w:val="24"/>
        </w:rPr>
        <w:t xml:space="preserve">our </w:t>
      </w:r>
      <w:r w:rsidR="00805F21" w:rsidRPr="00805F21">
        <w:rPr>
          <w:rFonts w:ascii="Cambria" w:hAnsi="Cambria"/>
          <w:sz w:val="24"/>
          <w:szCs w:val="24"/>
        </w:rPr>
        <w:t xml:space="preserve">Catholic schools and religious education programs, efforts in Catholic evangelization, and support for our retired priests. </w:t>
      </w:r>
    </w:p>
    <w:p w14:paraId="5ACB5A1B" w14:textId="6A61AEFD" w:rsidR="006D12B2" w:rsidRPr="006D12B2" w:rsidRDefault="00805F21" w:rsidP="009D6BB0">
      <w:pPr>
        <w:spacing w:line="240" w:lineRule="auto"/>
        <w:jc w:val="both"/>
        <w:rPr>
          <w:rFonts w:ascii="Cambria" w:hAnsi="Cambria"/>
          <w:sz w:val="24"/>
          <w:szCs w:val="28"/>
        </w:rPr>
      </w:pPr>
      <w:r w:rsidRPr="00805F21">
        <w:rPr>
          <w:rFonts w:ascii="Cambria" w:hAnsi="Cambria"/>
          <w:sz w:val="24"/>
          <w:szCs w:val="24"/>
        </w:rPr>
        <w:t xml:space="preserve">In addition, </w:t>
      </w:r>
      <w:r w:rsidR="005342F4">
        <w:rPr>
          <w:rFonts w:ascii="Cambria" w:hAnsi="Cambria"/>
          <w:sz w:val="24"/>
          <w:szCs w:val="24"/>
        </w:rPr>
        <w:t>there are</w:t>
      </w:r>
      <w:r>
        <w:rPr>
          <w:rFonts w:ascii="Cambria" w:hAnsi="Cambria"/>
          <w:sz w:val="24"/>
          <w:szCs w:val="24"/>
        </w:rPr>
        <w:t xml:space="preserve"> many more d</w:t>
      </w:r>
      <w:r w:rsidRPr="00805F21">
        <w:rPr>
          <w:rFonts w:ascii="Cambria" w:hAnsi="Cambria"/>
          <w:sz w:val="24"/>
          <w:szCs w:val="24"/>
        </w:rPr>
        <w:t xml:space="preserve">iocesan </w:t>
      </w:r>
      <w:r>
        <w:rPr>
          <w:rFonts w:ascii="Cambria" w:hAnsi="Cambria"/>
          <w:sz w:val="24"/>
          <w:szCs w:val="24"/>
        </w:rPr>
        <w:t xml:space="preserve">directed </w:t>
      </w:r>
      <w:r w:rsidRPr="00805F21">
        <w:rPr>
          <w:rFonts w:ascii="Cambria" w:hAnsi="Cambria"/>
          <w:sz w:val="24"/>
          <w:szCs w:val="24"/>
        </w:rPr>
        <w:t xml:space="preserve">ministries </w:t>
      </w:r>
      <w:r w:rsidR="005342F4">
        <w:rPr>
          <w:rFonts w:ascii="Cambria" w:hAnsi="Cambria"/>
          <w:sz w:val="24"/>
          <w:szCs w:val="24"/>
        </w:rPr>
        <w:t xml:space="preserve">that receive </w:t>
      </w:r>
      <w:r w:rsidRPr="00805F21">
        <w:rPr>
          <w:rFonts w:ascii="Cambria" w:hAnsi="Cambria"/>
          <w:sz w:val="24"/>
          <w:szCs w:val="24"/>
        </w:rPr>
        <w:t>suppor</w:t>
      </w:r>
      <w:r w:rsidR="005342F4">
        <w:rPr>
          <w:rFonts w:ascii="Cambria" w:hAnsi="Cambria"/>
          <w:sz w:val="24"/>
          <w:szCs w:val="24"/>
        </w:rPr>
        <w:t>t</w:t>
      </w:r>
      <w:r w:rsidRPr="00805F21">
        <w:rPr>
          <w:rFonts w:ascii="Cambria" w:hAnsi="Cambria"/>
          <w:sz w:val="24"/>
          <w:szCs w:val="24"/>
        </w:rPr>
        <w:t xml:space="preserve"> in part through the funds</w:t>
      </w:r>
      <w:r>
        <w:rPr>
          <w:rFonts w:ascii="Cambria" w:hAnsi="Cambria"/>
          <w:sz w:val="24"/>
          <w:szCs w:val="24"/>
        </w:rPr>
        <w:t xml:space="preserve"> raised</w:t>
      </w:r>
      <w:r w:rsidR="006D12B2" w:rsidRPr="00805F21">
        <w:rPr>
          <w:rFonts w:ascii="Cambria" w:hAnsi="Cambria"/>
          <w:sz w:val="24"/>
          <w:szCs w:val="28"/>
        </w:rPr>
        <w:t>.</w:t>
      </w:r>
      <w:r w:rsidR="006D12B2" w:rsidRPr="006D12B2">
        <w:rPr>
          <w:rFonts w:ascii="Cambria" w:hAnsi="Cambria"/>
          <w:sz w:val="24"/>
          <w:szCs w:val="28"/>
        </w:rPr>
        <w:t xml:space="preserve"> If you have </w:t>
      </w:r>
      <w:r w:rsidR="005342F4">
        <w:rPr>
          <w:rFonts w:ascii="Cambria" w:hAnsi="Cambria"/>
          <w:sz w:val="24"/>
          <w:szCs w:val="28"/>
        </w:rPr>
        <w:t>not</w:t>
      </w:r>
      <w:r w:rsidR="006D12B2" w:rsidRPr="006D12B2">
        <w:rPr>
          <w:rFonts w:ascii="Cambria" w:hAnsi="Cambria"/>
          <w:sz w:val="24"/>
          <w:szCs w:val="28"/>
        </w:rPr>
        <w:t xml:space="preserve"> had the opportunity</w:t>
      </w:r>
      <w:r w:rsidR="00181DD8">
        <w:rPr>
          <w:rFonts w:ascii="Cambria" w:hAnsi="Cambria"/>
          <w:sz w:val="24"/>
          <w:szCs w:val="28"/>
        </w:rPr>
        <w:t>,</w:t>
      </w:r>
      <w:r w:rsidR="005342F4">
        <w:rPr>
          <w:rFonts w:ascii="Cambria" w:hAnsi="Cambria"/>
          <w:sz w:val="24"/>
          <w:szCs w:val="28"/>
        </w:rPr>
        <w:t xml:space="preserve"> or time</w:t>
      </w:r>
      <w:r w:rsidR="00181DD8">
        <w:rPr>
          <w:rFonts w:ascii="Cambria" w:hAnsi="Cambria"/>
          <w:sz w:val="24"/>
          <w:szCs w:val="28"/>
        </w:rPr>
        <w:t>,</w:t>
      </w:r>
      <w:r w:rsidR="006D12B2" w:rsidRPr="006D12B2">
        <w:rPr>
          <w:rFonts w:ascii="Cambria" w:hAnsi="Cambria"/>
          <w:sz w:val="24"/>
          <w:szCs w:val="28"/>
        </w:rPr>
        <w:t xml:space="preserve"> to respond to Bishop </w:t>
      </w:r>
      <w:proofErr w:type="spellStart"/>
      <w:r w:rsidR="006D12B2" w:rsidRPr="006D12B2">
        <w:rPr>
          <w:rFonts w:ascii="Cambria" w:hAnsi="Cambria"/>
          <w:sz w:val="24"/>
          <w:szCs w:val="28"/>
        </w:rPr>
        <w:t>Estévez’s</w:t>
      </w:r>
      <w:proofErr w:type="spellEnd"/>
      <w:r w:rsidR="006D12B2" w:rsidRPr="006D12B2">
        <w:rPr>
          <w:rFonts w:ascii="Cambria" w:hAnsi="Cambria"/>
          <w:sz w:val="24"/>
          <w:szCs w:val="28"/>
        </w:rPr>
        <w:t xml:space="preserve"> invitation </w:t>
      </w:r>
      <w:r w:rsidR="005342F4">
        <w:rPr>
          <w:rFonts w:ascii="Cambria" w:hAnsi="Cambria"/>
          <w:sz w:val="24"/>
          <w:szCs w:val="28"/>
        </w:rPr>
        <w:t>in</w:t>
      </w:r>
      <w:r w:rsidR="006D12B2" w:rsidRPr="006D12B2">
        <w:rPr>
          <w:rFonts w:ascii="Cambria" w:hAnsi="Cambria"/>
          <w:sz w:val="24"/>
          <w:szCs w:val="28"/>
        </w:rPr>
        <w:t xml:space="preserve"> support </w:t>
      </w:r>
      <w:r w:rsidR="005342F4">
        <w:rPr>
          <w:rFonts w:ascii="Cambria" w:hAnsi="Cambria"/>
          <w:sz w:val="24"/>
          <w:szCs w:val="28"/>
        </w:rPr>
        <w:t xml:space="preserve">of </w:t>
      </w:r>
      <w:r w:rsidR="006D12B2" w:rsidRPr="006D12B2">
        <w:rPr>
          <w:rFonts w:ascii="Cambria" w:hAnsi="Cambria"/>
          <w:sz w:val="24"/>
          <w:szCs w:val="28"/>
        </w:rPr>
        <w:t xml:space="preserve">these worthy ministries, please take a few moments to completely fill out the </w:t>
      </w:r>
      <w:r w:rsidR="00694E92">
        <w:rPr>
          <w:rFonts w:ascii="Cambria" w:hAnsi="Cambria"/>
          <w:sz w:val="24"/>
          <w:szCs w:val="28"/>
        </w:rPr>
        <w:t xml:space="preserve">pledge </w:t>
      </w:r>
      <w:r w:rsidR="006D12B2" w:rsidRPr="006D12B2">
        <w:rPr>
          <w:rFonts w:ascii="Cambria" w:hAnsi="Cambria"/>
          <w:sz w:val="24"/>
          <w:szCs w:val="28"/>
        </w:rPr>
        <w:t>envelope</w:t>
      </w:r>
      <w:r w:rsidR="00694E92">
        <w:rPr>
          <w:rFonts w:ascii="Cambria" w:hAnsi="Cambria"/>
          <w:sz w:val="24"/>
          <w:szCs w:val="28"/>
        </w:rPr>
        <w:t xml:space="preserve"> or make a gift on the dosafl.com/bishops</w:t>
      </w:r>
      <w:r w:rsidR="000617DC">
        <w:rPr>
          <w:rFonts w:ascii="Cambria" w:hAnsi="Cambria"/>
          <w:sz w:val="24"/>
          <w:szCs w:val="28"/>
        </w:rPr>
        <w:t xml:space="preserve"> </w:t>
      </w:r>
      <w:r w:rsidR="00694E92">
        <w:rPr>
          <w:rFonts w:ascii="Cambria" w:hAnsi="Cambria"/>
          <w:sz w:val="24"/>
          <w:szCs w:val="28"/>
        </w:rPr>
        <w:t>appeal website</w:t>
      </w:r>
      <w:r w:rsidR="006D12B2" w:rsidRPr="006D12B2">
        <w:rPr>
          <w:rFonts w:ascii="Cambria" w:hAnsi="Cambria"/>
          <w:sz w:val="24"/>
          <w:szCs w:val="28"/>
        </w:rPr>
        <w:t>. If you have not</w:t>
      </w:r>
      <w:r>
        <w:rPr>
          <w:rFonts w:ascii="Cambria" w:hAnsi="Cambria"/>
          <w:sz w:val="24"/>
          <w:szCs w:val="28"/>
        </w:rPr>
        <w:t xml:space="preserve"> yet responded by mail or from </w:t>
      </w:r>
      <w:r w:rsidR="006D12B2" w:rsidRPr="006D12B2">
        <w:rPr>
          <w:rFonts w:ascii="Cambria" w:hAnsi="Cambria"/>
          <w:sz w:val="24"/>
          <w:szCs w:val="28"/>
        </w:rPr>
        <w:t xml:space="preserve">the pew last weekend, we ask that you fill out an envelope, </w:t>
      </w:r>
      <w:r w:rsidR="00694E92">
        <w:rPr>
          <w:rFonts w:ascii="Cambria" w:hAnsi="Cambria"/>
          <w:sz w:val="24"/>
          <w:szCs w:val="28"/>
        </w:rPr>
        <w:t>even if you are unable to make a</w:t>
      </w:r>
      <w:r w:rsidR="006D12B2" w:rsidRPr="006D12B2">
        <w:rPr>
          <w:rFonts w:ascii="Cambria" w:hAnsi="Cambria"/>
          <w:sz w:val="24"/>
          <w:szCs w:val="28"/>
        </w:rPr>
        <w:t xml:space="preserve"> pledge to this year’s Appeal. This will ensure you are either properly contacted, or </w:t>
      </w:r>
      <w:r w:rsidR="00694E92">
        <w:rPr>
          <w:rFonts w:ascii="Cambria" w:hAnsi="Cambria"/>
          <w:sz w:val="24"/>
          <w:szCs w:val="28"/>
        </w:rPr>
        <w:t>that you will not receive</w:t>
      </w:r>
      <w:r w:rsidR="0034352B">
        <w:rPr>
          <w:rFonts w:ascii="Cambria" w:hAnsi="Cambria"/>
          <w:sz w:val="24"/>
          <w:szCs w:val="28"/>
        </w:rPr>
        <w:t xml:space="preserve"> any future </w:t>
      </w:r>
      <w:r w:rsidR="00694E92">
        <w:rPr>
          <w:rFonts w:ascii="Cambria" w:hAnsi="Cambria"/>
          <w:sz w:val="24"/>
          <w:szCs w:val="28"/>
        </w:rPr>
        <w:t>mailings this year</w:t>
      </w:r>
      <w:r w:rsidR="0034352B">
        <w:rPr>
          <w:rFonts w:ascii="Cambria" w:hAnsi="Cambria"/>
          <w:sz w:val="24"/>
          <w:szCs w:val="28"/>
        </w:rPr>
        <w:t xml:space="preserve">. </w:t>
      </w:r>
      <w:r w:rsidR="00694E92">
        <w:rPr>
          <w:rFonts w:ascii="Cambria" w:hAnsi="Cambria"/>
          <w:sz w:val="24"/>
          <w:szCs w:val="28"/>
        </w:rPr>
        <w:t xml:space="preserve"> Please go ahead and p</w:t>
      </w:r>
      <w:r w:rsidR="006D12B2" w:rsidRPr="006D12B2">
        <w:rPr>
          <w:rFonts w:ascii="Cambria" w:hAnsi="Cambria"/>
          <w:sz w:val="24"/>
          <w:szCs w:val="28"/>
        </w:rPr>
        <w:t>lace your envelope in the offertory basket</w:t>
      </w:r>
      <w:r w:rsidR="00694E92">
        <w:rPr>
          <w:rFonts w:ascii="Cambria" w:hAnsi="Cambria"/>
          <w:sz w:val="24"/>
          <w:szCs w:val="28"/>
        </w:rPr>
        <w:t xml:space="preserve"> before you leave today</w:t>
      </w:r>
      <w:r w:rsidR="006D12B2" w:rsidRPr="006D12B2">
        <w:rPr>
          <w:rFonts w:ascii="Cambria" w:hAnsi="Cambria"/>
          <w:sz w:val="24"/>
          <w:szCs w:val="28"/>
        </w:rPr>
        <w:t>.</w:t>
      </w:r>
    </w:p>
    <w:p w14:paraId="4D0BB6C9" w14:textId="77BB6013" w:rsidR="005342F4" w:rsidRDefault="006D12B2" w:rsidP="009D6BB0">
      <w:pPr>
        <w:spacing w:line="240" w:lineRule="auto"/>
        <w:jc w:val="both"/>
        <w:rPr>
          <w:rFonts w:ascii="Cambria" w:hAnsi="Cambria"/>
          <w:sz w:val="24"/>
          <w:szCs w:val="28"/>
        </w:rPr>
      </w:pPr>
      <w:r w:rsidRPr="006D12B2">
        <w:rPr>
          <w:rFonts w:ascii="Cambria" w:hAnsi="Cambria"/>
          <w:sz w:val="24"/>
          <w:szCs w:val="28"/>
        </w:rPr>
        <w:t xml:space="preserve">Finally, if you have not seen the message from Bishop </w:t>
      </w:r>
      <w:proofErr w:type="spellStart"/>
      <w:r w:rsidRPr="006D12B2">
        <w:rPr>
          <w:rFonts w:ascii="Cambria" w:hAnsi="Cambria"/>
          <w:sz w:val="24"/>
          <w:szCs w:val="28"/>
        </w:rPr>
        <w:t>Estévez</w:t>
      </w:r>
      <w:proofErr w:type="spellEnd"/>
      <w:r w:rsidRPr="006D12B2">
        <w:rPr>
          <w:rFonts w:ascii="Cambria" w:hAnsi="Cambria"/>
          <w:sz w:val="24"/>
          <w:szCs w:val="28"/>
        </w:rPr>
        <w:t xml:space="preserve"> regarding the </w:t>
      </w:r>
      <w:r w:rsidR="00805F21" w:rsidRPr="00805F21">
        <w:rPr>
          <w:rFonts w:ascii="Cambria" w:hAnsi="Cambria"/>
          <w:sz w:val="24"/>
          <w:szCs w:val="28"/>
        </w:rPr>
        <w:t>20</w:t>
      </w:r>
      <w:r w:rsidR="005342F4">
        <w:rPr>
          <w:rFonts w:ascii="Cambria" w:hAnsi="Cambria"/>
          <w:sz w:val="24"/>
          <w:szCs w:val="28"/>
        </w:rPr>
        <w:t>2</w:t>
      </w:r>
      <w:r w:rsidR="000617DC">
        <w:rPr>
          <w:rFonts w:ascii="Cambria" w:hAnsi="Cambria"/>
          <w:sz w:val="24"/>
          <w:szCs w:val="28"/>
        </w:rPr>
        <w:t>2</w:t>
      </w:r>
      <w:r w:rsidRPr="006D12B2">
        <w:rPr>
          <w:rFonts w:ascii="Cambria" w:hAnsi="Cambria"/>
          <w:sz w:val="24"/>
          <w:szCs w:val="28"/>
        </w:rPr>
        <w:t xml:space="preserve"> Annual Stewardship Appeal, please visit our </w:t>
      </w:r>
      <w:r w:rsidR="005342F4">
        <w:rPr>
          <w:rFonts w:ascii="Cambria" w:hAnsi="Cambria"/>
          <w:sz w:val="24"/>
          <w:szCs w:val="28"/>
        </w:rPr>
        <w:t xml:space="preserve">parish </w:t>
      </w:r>
      <w:r w:rsidRPr="006D12B2">
        <w:rPr>
          <w:rFonts w:ascii="Cambria" w:hAnsi="Cambria"/>
          <w:sz w:val="24"/>
          <w:szCs w:val="28"/>
        </w:rPr>
        <w:t xml:space="preserve">website or the </w:t>
      </w:r>
      <w:r w:rsidR="005342F4">
        <w:rPr>
          <w:rFonts w:ascii="Cambria" w:hAnsi="Cambria"/>
          <w:sz w:val="24"/>
          <w:szCs w:val="28"/>
        </w:rPr>
        <w:t>d</w:t>
      </w:r>
      <w:r w:rsidRPr="006D12B2">
        <w:rPr>
          <w:rFonts w:ascii="Cambria" w:hAnsi="Cambria"/>
          <w:sz w:val="24"/>
          <w:szCs w:val="28"/>
        </w:rPr>
        <w:t xml:space="preserve">iocesan website to hear his message to all the faithful. </w:t>
      </w:r>
    </w:p>
    <w:p w14:paraId="02A52451" w14:textId="3C1D88BF" w:rsidR="00C846FB" w:rsidRPr="009B7DF2" w:rsidRDefault="006D12B2" w:rsidP="00C846FB">
      <w:pPr>
        <w:spacing w:line="240" w:lineRule="auto"/>
        <w:jc w:val="both"/>
        <w:rPr>
          <w:rFonts w:ascii="Cambria" w:hAnsi="Cambria"/>
          <w:b/>
          <w:sz w:val="32"/>
          <w:szCs w:val="28"/>
        </w:rPr>
      </w:pPr>
      <w:r w:rsidRPr="006D12B2">
        <w:rPr>
          <w:rFonts w:ascii="Cambria" w:hAnsi="Cambria"/>
          <w:sz w:val="24"/>
          <w:szCs w:val="28"/>
        </w:rPr>
        <w:t xml:space="preserve">On behalf of Bishop </w:t>
      </w:r>
      <w:proofErr w:type="spellStart"/>
      <w:r w:rsidRPr="006D12B2">
        <w:rPr>
          <w:rFonts w:ascii="Cambria" w:hAnsi="Cambria"/>
          <w:sz w:val="24"/>
          <w:szCs w:val="28"/>
        </w:rPr>
        <w:t>Estévez</w:t>
      </w:r>
      <w:proofErr w:type="spellEnd"/>
      <w:r w:rsidRPr="006D12B2">
        <w:rPr>
          <w:rFonts w:ascii="Cambria" w:hAnsi="Cambria"/>
          <w:sz w:val="24"/>
          <w:szCs w:val="28"/>
        </w:rPr>
        <w:t xml:space="preserve"> and the Diocese of St. Augustine, </w:t>
      </w:r>
      <w:r w:rsidR="00181DD8">
        <w:rPr>
          <w:rFonts w:ascii="Cambria" w:hAnsi="Cambria"/>
          <w:sz w:val="24"/>
          <w:szCs w:val="28"/>
        </w:rPr>
        <w:t xml:space="preserve">I would like to warmly </w:t>
      </w:r>
      <w:r w:rsidRPr="006D12B2">
        <w:rPr>
          <w:rFonts w:ascii="Cambria" w:hAnsi="Cambria"/>
          <w:sz w:val="24"/>
          <w:szCs w:val="28"/>
        </w:rPr>
        <w:t xml:space="preserve">thank </w:t>
      </w:r>
      <w:r w:rsidR="00181DD8">
        <w:rPr>
          <w:rFonts w:ascii="Cambria" w:hAnsi="Cambria"/>
          <w:sz w:val="24"/>
          <w:szCs w:val="28"/>
        </w:rPr>
        <w:t>those of you who have already made your pledge and to those who are still discerning, I thank you for your prayerful consideration</w:t>
      </w:r>
      <w:r>
        <w:rPr>
          <w:rFonts w:ascii="Cambria" w:hAnsi="Cambria"/>
          <w:sz w:val="24"/>
          <w:szCs w:val="28"/>
        </w:rPr>
        <w:t>.</w:t>
      </w:r>
      <w:r w:rsidR="00181DD8">
        <w:rPr>
          <w:rFonts w:ascii="Cambria" w:hAnsi="Cambria"/>
          <w:sz w:val="24"/>
          <w:szCs w:val="28"/>
        </w:rPr>
        <w:t xml:space="preserve">  </w:t>
      </w:r>
    </w:p>
    <w:p w14:paraId="146EEBF4" w14:textId="1F81B648" w:rsidR="00414013" w:rsidRPr="009B7DF2" w:rsidRDefault="00BE2C0C" w:rsidP="00923D81">
      <w:pPr>
        <w:jc w:val="center"/>
        <w:rPr>
          <w:rFonts w:ascii="Cambria" w:hAnsi="Cambria"/>
          <w:b/>
          <w:sz w:val="32"/>
          <w:szCs w:val="28"/>
        </w:rPr>
      </w:pPr>
      <w:r w:rsidRPr="009B7DF2">
        <w:rPr>
          <w:rFonts w:ascii="Cambria" w:hAnsi="Cambria"/>
          <w:b/>
          <w:sz w:val="32"/>
          <w:szCs w:val="28"/>
        </w:rPr>
        <w:t xml:space="preserve">Online </w:t>
      </w:r>
      <w:r w:rsidR="00043CA5" w:rsidRPr="009B7DF2">
        <w:rPr>
          <w:rFonts w:ascii="Cambria" w:hAnsi="Cambria"/>
          <w:b/>
          <w:sz w:val="32"/>
          <w:szCs w:val="28"/>
        </w:rPr>
        <w:t>BASA</w:t>
      </w:r>
      <w:r w:rsidR="00414013" w:rsidRPr="009B7DF2">
        <w:rPr>
          <w:rFonts w:ascii="Cambria" w:hAnsi="Cambria"/>
          <w:b/>
          <w:sz w:val="32"/>
          <w:szCs w:val="28"/>
        </w:rPr>
        <w:t xml:space="preserve"> Resources</w:t>
      </w:r>
    </w:p>
    <w:p w14:paraId="7E5EAFC7" w14:textId="77777777" w:rsidR="00B570A2" w:rsidRPr="00AF5299" w:rsidRDefault="00AF5299" w:rsidP="00414013">
      <w:pPr>
        <w:pStyle w:val="ListParagraph"/>
        <w:ind w:left="360"/>
        <w:jc w:val="center"/>
        <w:rPr>
          <w:rFonts w:ascii="Cambria" w:hAnsi="Cambria"/>
          <w:b/>
          <w:sz w:val="20"/>
          <w:szCs w:val="28"/>
        </w:rPr>
      </w:pPr>
      <w:r w:rsidRPr="00AF5299">
        <w:rPr>
          <w:rFonts w:ascii="Cambria" w:hAnsi="Cambria"/>
          <w:b/>
          <w:sz w:val="20"/>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4015"/>
      </w:tblGrid>
      <w:tr w:rsidR="00414013" w14:paraId="030789A2" w14:textId="77777777" w:rsidTr="00FC7426">
        <w:tc>
          <w:tcPr>
            <w:tcW w:w="4121" w:type="dxa"/>
          </w:tcPr>
          <w:p w14:paraId="118A68B8" w14:textId="77777777" w:rsidR="00414013" w:rsidRPr="009B7DF2" w:rsidRDefault="00414013" w:rsidP="00B570A2">
            <w:pPr>
              <w:pStyle w:val="ListParagraph"/>
              <w:numPr>
                <w:ilvl w:val="0"/>
                <w:numId w:val="3"/>
              </w:numPr>
              <w:rPr>
                <w:rFonts w:ascii="Cambria" w:hAnsi="Cambria"/>
                <w:szCs w:val="28"/>
              </w:rPr>
            </w:pPr>
            <w:r w:rsidRPr="009B7DF2">
              <w:rPr>
                <w:rFonts w:ascii="Cambria" w:hAnsi="Cambria"/>
                <w:szCs w:val="28"/>
              </w:rPr>
              <w:t>Digital copy of the Campaign Guide</w:t>
            </w:r>
          </w:p>
        </w:tc>
        <w:tc>
          <w:tcPr>
            <w:tcW w:w="4015" w:type="dxa"/>
          </w:tcPr>
          <w:p w14:paraId="05E02567" w14:textId="77777777" w:rsidR="00414013" w:rsidRPr="009B7DF2" w:rsidRDefault="00FC7426" w:rsidP="00B570A2">
            <w:pPr>
              <w:pStyle w:val="ListParagraph"/>
              <w:numPr>
                <w:ilvl w:val="0"/>
                <w:numId w:val="3"/>
              </w:numPr>
              <w:rPr>
                <w:rFonts w:ascii="Cambria" w:hAnsi="Cambria"/>
                <w:szCs w:val="28"/>
              </w:rPr>
            </w:pPr>
            <w:r>
              <w:rPr>
                <w:rFonts w:ascii="Cambria" w:hAnsi="Cambria"/>
                <w:szCs w:val="28"/>
              </w:rPr>
              <w:t xml:space="preserve">Follow-Up </w:t>
            </w:r>
            <w:r w:rsidR="00414013" w:rsidRPr="009B7DF2">
              <w:rPr>
                <w:rFonts w:ascii="Cambria" w:hAnsi="Cambria"/>
                <w:szCs w:val="28"/>
              </w:rPr>
              <w:t>BASA Script</w:t>
            </w:r>
            <w:r w:rsidR="003D7CD0">
              <w:rPr>
                <w:rFonts w:ascii="Cambria" w:hAnsi="Cambria"/>
                <w:szCs w:val="28"/>
              </w:rPr>
              <w:t xml:space="preserve"> (Eng./Sp.</w:t>
            </w:r>
            <w:r>
              <w:rPr>
                <w:rFonts w:ascii="Cambria" w:hAnsi="Cambria"/>
                <w:szCs w:val="28"/>
              </w:rPr>
              <w:t>)</w:t>
            </w:r>
          </w:p>
        </w:tc>
      </w:tr>
      <w:tr w:rsidR="00414013" w14:paraId="2EC6324C" w14:textId="77777777" w:rsidTr="00FC7426">
        <w:tc>
          <w:tcPr>
            <w:tcW w:w="4121" w:type="dxa"/>
          </w:tcPr>
          <w:p w14:paraId="5337BB94" w14:textId="77777777" w:rsidR="00414013" w:rsidRPr="009B7DF2" w:rsidRDefault="00414013" w:rsidP="00B570A2">
            <w:pPr>
              <w:pStyle w:val="ListParagraph"/>
              <w:numPr>
                <w:ilvl w:val="0"/>
                <w:numId w:val="3"/>
              </w:numPr>
              <w:rPr>
                <w:rFonts w:ascii="Cambria" w:hAnsi="Cambria"/>
                <w:szCs w:val="28"/>
              </w:rPr>
            </w:pPr>
            <w:r w:rsidRPr="009B7DF2">
              <w:rPr>
                <w:rFonts w:ascii="Cambria" w:hAnsi="Cambria"/>
                <w:szCs w:val="28"/>
              </w:rPr>
              <w:t>BASA Parish Checklist</w:t>
            </w:r>
          </w:p>
        </w:tc>
        <w:tc>
          <w:tcPr>
            <w:tcW w:w="4015" w:type="dxa"/>
          </w:tcPr>
          <w:p w14:paraId="1C2411A9" w14:textId="77777777" w:rsidR="00414013" w:rsidRPr="00FC7426" w:rsidRDefault="00FC7426" w:rsidP="00FC7426">
            <w:pPr>
              <w:pStyle w:val="ListParagraph"/>
              <w:numPr>
                <w:ilvl w:val="0"/>
                <w:numId w:val="14"/>
              </w:numPr>
              <w:rPr>
                <w:rFonts w:ascii="Cambria" w:hAnsi="Cambria"/>
                <w:szCs w:val="28"/>
              </w:rPr>
            </w:pPr>
            <w:r w:rsidRPr="00FC7426">
              <w:rPr>
                <w:rFonts w:ascii="Cambria" w:hAnsi="Cambria"/>
                <w:szCs w:val="28"/>
              </w:rPr>
              <w:t>Prayers of the Faithful</w:t>
            </w:r>
          </w:p>
        </w:tc>
      </w:tr>
      <w:tr w:rsidR="00414013" w14:paraId="081CE2B4" w14:textId="77777777" w:rsidTr="00FC7426">
        <w:tc>
          <w:tcPr>
            <w:tcW w:w="4121" w:type="dxa"/>
          </w:tcPr>
          <w:p w14:paraId="04846667" w14:textId="77777777" w:rsidR="00414013" w:rsidRPr="009B7DF2" w:rsidRDefault="00977C8E" w:rsidP="00B570A2">
            <w:pPr>
              <w:pStyle w:val="ListParagraph"/>
              <w:numPr>
                <w:ilvl w:val="0"/>
                <w:numId w:val="3"/>
              </w:numPr>
              <w:rPr>
                <w:rFonts w:ascii="Cambria" w:hAnsi="Cambria"/>
                <w:szCs w:val="28"/>
              </w:rPr>
            </w:pPr>
            <w:r w:rsidRPr="009B7DF2">
              <w:rPr>
                <w:rFonts w:ascii="Cambria" w:hAnsi="Cambria"/>
                <w:szCs w:val="28"/>
              </w:rPr>
              <w:t>Bulletin</w:t>
            </w:r>
            <w:r w:rsidR="00C2035B">
              <w:rPr>
                <w:rFonts w:ascii="Cambria" w:hAnsi="Cambria"/>
                <w:szCs w:val="28"/>
              </w:rPr>
              <w:t xml:space="preserve"> and Pulpit</w:t>
            </w:r>
            <w:r w:rsidR="00414013" w:rsidRPr="009B7DF2">
              <w:rPr>
                <w:rFonts w:ascii="Cambria" w:hAnsi="Cambria"/>
                <w:szCs w:val="28"/>
              </w:rPr>
              <w:t xml:space="preserve"> Announcements</w:t>
            </w:r>
          </w:p>
        </w:tc>
        <w:tc>
          <w:tcPr>
            <w:tcW w:w="4015" w:type="dxa"/>
          </w:tcPr>
          <w:p w14:paraId="66593A42" w14:textId="77777777" w:rsidR="00414013" w:rsidRPr="009B7DF2" w:rsidRDefault="00414013" w:rsidP="00B570A2">
            <w:pPr>
              <w:pStyle w:val="ListParagraph"/>
              <w:numPr>
                <w:ilvl w:val="0"/>
                <w:numId w:val="3"/>
              </w:numPr>
              <w:rPr>
                <w:rFonts w:ascii="Cambria" w:hAnsi="Cambria"/>
                <w:szCs w:val="28"/>
              </w:rPr>
            </w:pPr>
            <w:r w:rsidRPr="009B7DF2">
              <w:rPr>
                <w:rFonts w:ascii="Cambria" w:hAnsi="Cambria"/>
                <w:szCs w:val="28"/>
              </w:rPr>
              <w:t>BASA logo/images</w:t>
            </w:r>
          </w:p>
        </w:tc>
      </w:tr>
      <w:tr w:rsidR="00414013" w14:paraId="557A85C7" w14:textId="77777777" w:rsidTr="00FC7426">
        <w:tc>
          <w:tcPr>
            <w:tcW w:w="4121" w:type="dxa"/>
          </w:tcPr>
          <w:p w14:paraId="5731B602" w14:textId="77777777" w:rsidR="00414013" w:rsidRPr="009B7DF2" w:rsidRDefault="00FC7426" w:rsidP="00B570A2">
            <w:pPr>
              <w:pStyle w:val="ListParagraph"/>
              <w:numPr>
                <w:ilvl w:val="0"/>
                <w:numId w:val="3"/>
              </w:numPr>
              <w:rPr>
                <w:rFonts w:ascii="Cambria" w:hAnsi="Cambria"/>
                <w:szCs w:val="28"/>
              </w:rPr>
            </w:pPr>
            <w:r>
              <w:rPr>
                <w:rFonts w:ascii="Cambria" w:hAnsi="Cambria"/>
                <w:szCs w:val="28"/>
              </w:rPr>
              <w:t>Campaign Plan and Timeline</w:t>
            </w:r>
          </w:p>
        </w:tc>
        <w:tc>
          <w:tcPr>
            <w:tcW w:w="4015" w:type="dxa"/>
          </w:tcPr>
          <w:p w14:paraId="2920416C" w14:textId="77777777" w:rsidR="00414013" w:rsidRPr="009B7DF2" w:rsidRDefault="00414013" w:rsidP="00B570A2">
            <w:pPr>
              <w:pStyle w:val="ListParagraph"/>
              <w:numPr>
                <w:ilvl w:val="0"/>
                <w:numId w:val="3"/>
              </w:numPr>
              <w:rPr>
                <w:rFonts w:ascii="Cambria" w:hAnsi="Cambria"/>
                <w:szCs w:val="28"/>
              </w:rPr>
            </w:pPr>
            <w:r w:rsidRPr="009B7DF2">
              <w:rPr>
                <w:rFonts w:ascii="Cambria" w:hAnsi="Cambria"/>
                <w:szCs w:val="28"/>
              </w:rPr>
              <w:t>Usher</w:t>
            </w:r>
            <w:r w:rsidR="00A17F02" w:rsidRPr="009B7DF2">
              <w:rPr>
                <w:rFonts w:ascii="Cambria" w:hAnsi="Cambria"/>
                <w:szCs w:val="28"/>
              </w:rPr>
              <w:t>/Student</w:t>
            </w:r>
            <w:r w:rsidRPr="009B7DF2">
              <w:rPr>
                <w:rFonts w:ascii="Cambria" w:hAnsi="Cambria"/>
                <w:szCs w:val="28"/>
              </w:rPr>
              <w:t xml:space="preserve"> Responsibilities</w:t>
            </w:r>
          </w:p>
        </w:tc>
      </w:tr>
      <w:tr w:rsidR="00414013" w14:paraId="0B7F4A95" w14:textId="77777777" w:rsidTr="00FC7426">
        <w:tc>
          <w:tcPr>
            <w:tcW w:w="4121" w:type="dxa"/>
          </w:tcPr>
          <w:p w14:paraId="586B1050" w14:textId="77777777" w:rsidR="00414013" w:rsidRPr="009B7DF2" w:rsidRDefault="00FC7426" w:rsidP="00B570A2">
            <w:pPr>
              <w:pStyle w:val="ListParagraph"/>
              <w:numPr>
                <w:ilvl w:val="0"/>
                <w:numId w:val="3"/>
              </w:numPr>
              <w:rPr>
                <w:rFonts w:ascii="Cambria" w:hAnsi="Cambria"/>
                <w:szCs w:val="28"/>
              </w:rPr>
            </w:pPr>
            <w:r>
              <w:rPr>
                <w:rFonts w:ascii="Cambria" w:hAnsi="Cambria"/>
                <w:szCs w:val="28"/>
              </w:rPr>
              <w:t>Lay Witness Preparation/</w:t>
            </w:r>
            <w:r w:rsidR="00414013" w:rsidRPr="009B7DF2">
              <w:rPr>
                <w:rFonts w:ascii="Cambria" w:hAnsi="Cambria"/>
                <w:szCs w:val="28"/>
              </w:rPr>
              <w:t>Examples</w:t>
            </w:r>
          </w:p>
        </w:tc>
        <w:tc>
          <w:tcPr>
            <w:tcW w:w="4015" w:type="dxa"/>
          </w:tcPr>
          <w:p w14:paraId="1E5DB1EB" w14:textId="77777777" w:rsidR="00414013" w:rsidRPr="009B7DF2" w:rsidRDefault="00977C8E" w:rsidP="00577E2A">
            <w:pPr>
              <w:pStyle w:val="ListParagraph"/>
              <w:numPr>
                <w:ilvl w:val="0"/>
                <w:numId w:val="3"/>
              </w:numPr>
              <w:rPr>
                <w:rFonts w:ascii="Cambria" w:hAnsi="Cambria"/>
                <w:szCs w:val="28"/>
              </w:rPr>
            </w:pPr>
            <w:r w:rsidRPr="009B7DF2">
              <w:rPr>
                <w:rFonts w:ascii="Cambria" w:hAnsi="Cambria"/>
                <w:szCs w:val="28"/>
              </w:rPr>
              <w:t xml:space="preserve">In-Pew </w:t>
            </w:r>
            <w:r w:rsidR="00577E2A" w:rsidRPr="009B7DF2">
              <w:rPr>
                <w:rFonts w:ascii="Cambria" w:hAnsi="Cambria"/>
                <w:szCs w:val="28"/>
              </w:rPr>
              <w:t>Envelope P</w:t>
            </w:r>
            <w:r w:rsidRPr="009B7DF2">
              <w:rPr>
                <w:rFonts w:ascii="Cambria" w:hAnsi="Cambria"/>
                <w:szCs w:val="28"/>
              </w:rPr>
              <w:t xml:space="preserve">rocessing </w:t>
            </w:r>
            <w:r w:rsidR="00577E2A" w:rsidRPr="009B7DF2">
              <w:rPr>
                <w:rFonts w:ascii="Cambria" w:hAnsi="Cambria"/>
                <w:szCs w:val="28"/>
              </w:rPr>
              <w:t>Guide</w:t>
            </w:r>
          </w:p>
        </w:tc>
      </w:tr>
    </w:tbl>
    <w:p w14:paraId="2FAED37C" w14:textId="77777777" w:rsidR="00A94C7D" w:rsidRDefault="00BE78CD" w:rsidP="00A94C7D">
      <w:pPr>
        <w:spacing w:line="240" w:lineRule="auto"/>
        <w:rPr>
          <w:rFonts w:ascii="Cambria" w:hAnsi="Cambria"/>
          <w:b/>
          <w:i/>
          <w:szCs w:val="28"/>
        </w:rPr>
      </w:pPr>
      <w:r>
        <w:rPr>
          <w:rFonts w:ascii="Cambria" w:hAnsi="Cambria"/>
          <w:sz w:val="24"/>
          <w:szCs w:val="28"/>
        </w:rPr>
        <w:br/>
      </w:r>
      <w:r w:rsidR="00AF5299">
        <w:rPr>
          <w:rFonts w:ascii="Cambria" w:hAnsi="Cambria"/>
          <w:sz w:val="24"/>
          <w:szCs w:val="28"/>
        </w:rPr>
        <w:br/>
      </w:r>
      <w:r w:rsidR="00973F1B" w:rsidRPr="00633491">
        <w:rPr>
          <w:rFonts w:ascii="Cambria" w:hAnsi="Cambria"/>
          <w:b/>
          <w:i/>
          <w:szCs w:val="28"/>
        </w:rPr>
        <w:t xml:space="preserve">To obtain the </w:t>
      </w:r>
      <w:r w:rsidR="00414013" w:rsidRPr="00633491">
        <w:rPr>
          <w:rFonts w:ascii="Cambria" w:hAnsi="Cambria"/>
          <w:b/>
          <w:i/>
          <w:szCs w:val="28"/>
        </w:rPr>
        <w:t>additional resources</w:t>
      </w:r>
      <w:r w:rsidR="00973F1B" w:rsidRPr="00633491">
        <w:rPr>
          <w:rFonts w:ascii="Cambria" w:hAnsi="Cambria"/>
          <w:b/>
          <w:i/>
          <w:szCs w:val="28"/>
        </w:rPr>
        <w:t xml:space="preserve"> listed above</w:t>
      </w:r>
      <w:r w:rsidR="00414013" w:rsidRPr="00633491">
        <w:rPr>
          <w:rFonts w:ascii="Cambria" w:hAnsi="Cambria"/>
          <w:b/>
          <w:i/>
          <w:szCs w:val="28"/>
        </w:rPr>
        <w:t>, please follow the steps</w:t>
      </w:r>
      <w:r w:rsidR="00973F1B" w:rsidRPr="00633491">
        <w:rPr>
          <w:rFonts w:ascii="Cambria" w:hAnsi="Cambria"/>
          <w:b/>
          <w:i/>
          <w:szCs w:val="28"/>
        </w:rPr>
        <w:t xml:space="preserve"> below</w:t>
      </w:r>
      <w:r w:rsidR="00414013" w:rsidRPr="00633491">
        <w:rPr>
          <w:rFonts w:ascii="Cambria" w:hAnsi="Cambria"/>
          <w:b/>
          <w:i/>
          <w:szCs w:val="28"/>
        </w:rPr>
        <w:t>:</w:t>
      </w:r>
    </w:p>
    <w:p w14:paraId="0DD90413" w14:textId="77777777" w:rsidR="00A94C7D" w:rsidRDefault="001528E7" w:rsidP="00A94C7D">
      <w:pPr>
        <w:pStyle w:val="ListParagraph"/>
        <w:numPr>
          <w:ilvl w:val="0"/>
          <w:numId w:val="16"/>
        </w:numPr>
        <w:spacing w:line="240" w:lineRule="auto"/>
        <w:rPr>
          <w:rStyle w:val="Hyperlink"/>
        </w:rPr>
      </w:pPr>
      <w:r w:rsidRPr="00A94C7D">
        <w:rPr>
          <w:rFonts w:ascii="Cambria" w:hAnsi="Cambria"/>
          <w:szCs w:val="28"/>
        </w:rPr>
        <w:t xml:space="preserve">Go to: </w:t>
      </w:r>
      <w:hyperlink r:id="rId13" w:history="1">
        <w:r w:rsidR="00A94C7D" w:rsidRPr="00C9683B">
          <w:rPr>
            <w:rStyle w:val="Hyperlink"/>
          </w:rPr>
          <w:t>http://intranet.dosafl.com/development/home/bishops-annual-stewardship-appeal/</w:t>
        </w:r>
      </w:hyperlink>
    </w:p>
    <w:p w14:paraId="31815B83" w14:textId="24458BF8" w:rsidR="00E85221" w:rsidRPr="00A94C7D" w:rsidRDefault="001528E7" w:rsidP="00A94C7D">
      <w:pPr>
        <w:pStyle w:val="ListParagraph"/>
        <w:numPr>
          <w:ilvl w:val="0"/>
          <w:numId w:val="16"/>
        </w:numPr>
        <w:spacing w:line="240" w:lineRule="auto"/>
        <w:rPr>
          <w:rFonts w:ascii="Cambria" w:hAnsi="Cambria"/>
          <w:b/>
          <w:i/>
          <w:szCs w:val="28"/>
        </w:rPr>
      </w:pPr>
      <w:r w:rsidRPr="00A94C7D">
        <w:rPr>
          <w:rFonts w:ascii="Cambria" w:hAnsi="Cambria"/>
          <w:szCs w:val="28"/>
        </w:rPr>
        <w:t xml:space="preserve">Download </w:t>
      </w:r>
      <w:r w:rsidR="005429C1" w:rsidRPr="00A94C7D">
        <w:rPr>
          <w:rFonts w:ascii="Cambria" w:hAnsi="Cambria"/>
          <w:szCs w:val="28"/>
        </w:rPr>
        <w:t>desired item(s)</w:t>
      </w:r>
      <w:r w:rsidRPr="00A94C7D">
        <w:rPr>
          <w:rFonts w:ascii="Cambria" w:hAnsi="Cambria"/>
          <w:szCs w:val="28"/>
        </w:rPr>
        <w:t xml:space="preserve"> from the list</w:t>
      </w:r>
    </w:p>
    <w:p w14:paraId="4AA0730D" w14:textId="77777777" w:rsidR="00281055" w:rsidRDefault="00AF5299" w:rsidP="009B7DF2">
      <w:pPr>
        <w:spacing w:line="240" w:lineRule="auto"/>
        <w:jc w:val="center"/>
        <w:rPr>
          <w:rFonts w:ascii="Cambria" w:hAnsi="Cambria"/>
          <w:b/>
          <w:sz w:val="32"/>
          <w:szCs w:val="26"/>
        </w:rPr>
      </w:pPr>
      <w:r>
        <w:rPr>
          <w:rFonts w:ascii="Cambria" w:hAnsi="Cambria"/>
          <w:b/>
          <w:noProof/>
          <w:sz w:val="26"/>
          <w:szCs w:val="26"/>
        </w:rPr>
        <w:drawing>
          <wp:inline distT="0" distB="0" distL="0" distR="0" wp14:anchorId="22D856EF" wp14:editId="608BCD50">
            <wp:extent cx="3877207" cy="2329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140" cy="235132"/>
                    </a:xfrm>
                    <a:prstGeom prst="rect">
                      <a:avLst/>
                    </a:prstGeom>
                    <a:noFill/>
                  </pic:spPr>
                </pic:pic>
              </a:graphicData>
            </a:graphic>
          </wp:inline>
        </w:drawing>
      </w:r>
    </w:p>
    <w:p w14:paraId="086A97FC" w14:textId="77777777" w:rsidR="001528E7" w:rsidRPr="00BE78CD" w:rsidRDefault="001528E7" w:rsidP="009B7DF2">
      <w:pPr>
        <w:spacing w:line="240" w:lineRule="auto"/>
        <w:jc w:val="center"/>
        <w:rPr>
          <w:rFonts w:ascii="Cambria" w:hAnsi="Cambria"/>
          <w:b/>
          <w:sz w:val="28"/>
          <w:szCs w:val="26"/>
        </w:rPr>
      </w:pPr>
      <w:r w:rsidRPr="00281055">
        <w:rPr>
          <w:rFonts w:ascii="Cambria" w:hAnsi="Cambria"/>
          <w:b/>
          <w:sz w:val="32"/>
          <w:szCs w:val="26"/>
        </w:rPr>
        <w:t>Stewardship and Development Staff Directory</w:t>
      </w:r>
    </w:p>
    <w:p w14:paraId="7C55655A" w14:textId="77777777" w:rsidR="001528E7" w:rsidRPr="002E5DC5" w:rsidRDefault="001528E7" w:rsidP="00E85221">
      <w:pPr>
        <w:spacing w:line="240" w:lineRule="auto"/>
        <w:rPr>
          <w:rFonts w:ascii="Cambria" w:hAnsi="Cambria"/>
          <w:sz w:val="24"/>
          <w:szCs w:val="24"/>
          <w:highlight w:val="yellow"/>
        </w:rPr>
      </w:pPr>
      <w:r w:rsidRPr="009B7DF2">
        <w:rPr>
          <w:rFonts w:ascii="Cambria" w:hAnsi="Cambria"/>
          <w:szCs w:val="28"/>
        </w:rPr>
        <w:tab/>
      </w:r>
      <w:r w:rsidR="00805F21" w:rsidRPr="00805F21">
        <w:rPr>
          <w:rFonts w:ascii="Cambria" w:hAnsi="Cambria"/>
          <w:b/>
          <w:sz w:val="24"/>
          <w:szCs w:val="24"/>
        </w:rPr>
        <w:t>Charlie Sloan</w:t>
      </w:r>
      <w:r w:rsidR="00281055" w:rsidRPr="00805F21">
        <w:rPr>
          <w:rFonts w:ascii="Cambria" w:hAnsi="Cambria"/>
          <w:b/>
          <w:sz w:val="24"/>
          <w:szCs w:val="24"/>
        </w:rPr>
        <w:t>, Director</w:t>
      </w:r>
      <w:r w:rsidR="009E421C" w:rsidRPr="00805F21">
        <w:rPr>
          <w:rFonts w:ascii="Cambria" w:hAnsi="Cambria"/>
          <w:sz w:val="24"/>
          <w:szCs w:val="24"/>
        </w:rPr>
        <w:br/>
      </w:r>
      <w:r w:rsidR="009E421C" w:rsidRPr="00805F21">
        <w:rPr>
          <w:rFonts w:ascii="Cambria" w:hAnsi="Cambria"/>
          <w:sz w:val="24"/>
          <w:szCs w:val="24"/>
        </w:rPr>
        <w:tab/>
      </w:r>
      <w:r w:rsidR="009E421C" w:rsidRPr="00805F21">
        <w:rPr>
          <w:rFonts w:ascii="Cambria" w:hAnsi="Cambria"/>
          <w:sz w:val="24"/>
          <w:szCs w:val="24"/>
        </w:rPr>
        <w:tab/>
        <w:t>904-</w:t>
      </w:r>
      <w:r w:rsidRPr="00805F21">
        <w:rPr>
          <w:rFonts w:ascii="Cambria" w:hAnsi="Cambria"/>
          <w:sz w:val="24"/>
          <w:szCs w:val="24"/>
        </w:rPr>
        <w:t xml:space="preserve">262-3200, ext. 171   </w:t>
      </w:r>
      <w:r w:rsidR="00805F21" w:rsidRPr="00805F21">
        <w:rPr>
          <w:rFonts w:ascii="Cambria" w:hAnsi="Cambria"/>
          <w:i/>
          <w:sz w:val="24"/>
          <w:szCs w:val="24"/>
        </w:rPr>
        <w:t>csloan</w:t>
      </w:r>
      <w:r w:rsidRPr="00805F21">
        <w:rPr>
          <w:rFonts w:ascii="Cambria" w:hAnsi="Cambria"/>
          <w:i/>
          <w:sz w:val="24"/>
          <w:szCs w:val="24"/>
        </w:rPr>
        <w:t>@dosafl.com</w:t>
      </w:r>
    </w:p>
    <w:p w14:paraId="731E207C" w14:textId="798AF5D4" w:rsidR="001528E7" w:rsidRDefault="00A34575" w:rsidP="00A34575">
      <w:pPr>
        <w:spacing w:after="0" w:line="240" w:lineRule="auto"/>
        <w:ind w:left="720"/>
        <w:rPr>
          <w:rFonts w:ascii="Cambria" w:hAnsi="Cambria"/>
          <w:i/>
          <w:sz w:val="24"/>
          <w:szCs w:val="24"/>
        </w:rPr>
      </w:pPr>
      <w:r>
        <w:rPr>
          <w:rFonts w:ascii="Cambria" w:hAnsi="Cambria"/>
          <w:b/>
          <w:sz w:val="24"/>
          <w:szCs w:val="24"/>
        </w:rPr>
        <w:t>Deacon Ed Prisby</w:t>
      </w:r>
      <w:r w:rsidR="001528E7" w:rsidRPr="00805F21">
        <w:rPr>
          <w:rFonts w:ascii="Cambria" w:hAnsi="Cambria"/>
          <w:b/>
          <w:sz w:val="24"/>
          <w:szCs w:val="24"/>
        </w:rPr>
        <w:t>, Associate Director</w:t>
      </w:r>
      <w:r w:rsidR="00281055" w:rsidRPr="00805F21">
        <w:rPr>
          <w:rFonts w:ascii="Cambria" w:hAnsi="Cambria"/>
          <w:sz w:val="24"/>
          <w:szCs w:val="24"/>
        </w:rPr>
        <w:t xml:space="preserve"> </w:t>
      </w:r>
      <w:r>
        <w:rPr>
          <w:rFonts w:ascii="Cambria" w:hAnsi="Cambria"/>
          <w:sz w:val="24"/>
          <w:szCs w:val="24"/>
        </w:rPr>
        <w:t xml:space="preserve">of Development &amp; Stewardship - </w:t>
      </w:r>
      <w:r w:rsidR="009E421C" w:rsidRPr="00805F21">
        <w:rPr>
          <w:rFonts w:ascii="Cambria" w:hAnsi="Cambria"/>
          <w:sz w:val="24"/>
          <w:szCs w:val="24"/>
        </w:rPr>
        <w:t>904-262-3200</w:t>
      </w:r>
      <w:r w:rsidR="001528E7" w:rsidRPr="00805F21">
        <w:rPr>
          <w:rFonts w:ascii="Cambria" w:hAnsi="Cambria"/>
          <w:sz w:val="24"/>
          <w:szCs w:val="24"/>
        </w:rPr>
        <w:t xml:space="preserve">, ext. </w:t>
      </w:r>
      <w:r>
        <w:rPr>
          <w:rFonts w:ascii="Cambria" w:hAnsi="Cambria"/>
          <w:sz w:val="24"/>
          <w:szCs w:val="24"/>
        </w:rPr>
        <w:t>160</w:t>
      </w:r>
      <w:r w:rsidR="001528E7" w:rsidRPr="00805F21">
        <w:rPr>
          <w:rFonts w:ascii="Cambria" w:hAnsi="Cambria"/>
          <w:sz w:val="24"/>
          <w:szCs w:val="24"/>
        </w:rPr>
        <w:t xml:space="preserve">   </w:t>
      </w:r>
      <w:r>
        <w:rPr>
          <w:rFonts w:ascii="Cambria" w:hAnsi="Cambria"/>
          <w:i/>
          <w:sz w:val="24"/>
          <w:szCs w:val="24"/>
        </w:rPr>
        <w:t>eprisby@dosafl.com</w:t>
      </w:r>
    </w:p>
    <w:p w14:paraId="47C91D1C" w14:textId="77777777" w:rsidR="00F45A7D" w:rsidRPr="00805F21" w:rsidRDefault="00F45A7D" w:rsidP="00F45A7D">
      <w:pPr>
        <w:spacing w:after="0" w:line="240" w:lineRule="auto"/>
        <w:rPr>
          <w:rFonts w:ascii="Cambria" w:hAnsi="Cambria"/>
          <w:sz w:val="24"/>
          <w:szCs w:val="24"/>
        </w:rPr>
      </w:pPr>
    </w:p>
    <w:p w14:paraId="65D11960" w14:textId="4989AAE2" w:rsidR="001528E7" w:rsidRPr="00805F21" w:rsidRDefault="001528E7" w:rsidP="001528E7">
      <w:pPr>
        <w:spacing w:line="240" w:lineRule="auto"/>
        <w:rPr>
          <w:rFonts w:ascii="Cambria" w:hAnsi="Cambria"/>
          <w:sz w:val="24"/>
          <w:szCs w:val="24"/>
        </w:rPr>
      </w:pPr>
      <w:r w:rsidRPr="00805F21">
        <w:rPr>
          <w:rFonts w:ascii="Cambria" w:hAnsi="Cambria"/>
          <w:sz w:val="24"/>
          <w:szCs w:val="24"/>
        </w:rPr>
        <w:tab/>
      </w:r>
      <w:r w:rsidR="00A34575">
        <w:rPr>
          <w:rFonts w:ascii="Cambria" w:hAnsi="Cambria"/>
          <w:b/>
          <w:sz w:val="24"/>
          <w:szCs w:val="24"/>
        </w:rPr>
        <w:t>Mary Hunter</w:t>
      </w:r>
      <w:r w:rsidRPr="00805F21">
        <w:rPr>
          <w:rFonts w:ascii="Cambria" w:hAnsi="Cambria"/>
          <w:b/>
          <w:sz w:val="24"/>
          <w:szCs w:val="24"/>
        </w:rPr>
        <w:t>, Administrative Assistant</w:t>
      </w:r>
      <w:r w:rsidRPr="00805F21">
        <w:rPr>
          <w:rFonts w:ascii="Cambria" w:hAnsi="Cambria"/>
          <w:sz w:val="24"/>
          <w:szCs w:val="24"/>
        </w:rPr>
        <w:br/>
      </w:r>
      <w:r w:rsidRPr="00805F21">
        <w:rPr>
          <w:rFonts w:ascii="Cambria" w:hAnsi="Cambria"/>
          <w:sz w:val="24"/>
          <w:szCs w:val="24"/>
        </w:rPr>
        <w:tab/>
      </w:r>
      <w:r w:rsidRPr="00805F21">
        <w:rPr>
          <w:rFonts w:ascii="Cambria" w:hAnsi="Cambria"/>
          <w:sz w:val="24"/>
          <w:szCs w:val="24"/>
        </w:rPr>
        <w:tab/>
      </w:r>
      <w:r w:rsidR="009E421C" w:rsidRPr="00805F21">
        <w:rPr>
          <w:rFonts w:ascii="Cambria" w:hAnsi="Cambria"/>
          <w:sz w:val="24"/>
          <w:szCs w:val="24"/>
        </w:rPr>
        <w:t>904-262-3200</w:t>
      </w:r>
      <w:r w:rsidRPr="00805F21">
        <w:rPr>
          <w:rFonts w:ascii="Cambria" w:hAnsi="Cambria"/>
          <w:sz w:val="24"/>
          <w:szCs w:val="24"/>
        </w:rPr>
        <w:t xml:space="preserve">, ext. 106   </w:t>
      </w:r>
      <w:r w:rsidR="00A34575">
        <w:rPr>
          <w:rFonts w:ascii="Cambria" w:hAnsi="Cambria"/>
          <w:i/>
          <w:sz w:val="24"/>
          <w:szCs w:val="24"/>
        </w:rPr>
        <w:t>mhunter@dosafl.com</w:t>
      </w:r>
    </w:p>
    <w:p w14:paraId="21C75A1C" w14:textId="0D3346BD" w:rsidR="00AF5299" w:rsidRPr="00AF5299" w:rsidRDefault="001528E7" w:rsidP="00AF5299">
      <w:pPr>
        <w:spacing w:line="240" w:lineRule="auto"/>
        <w:rPr>
          <w:rFonts w:ascii="Cambria" w:hAnsi="Cambria"/>
          <w:sz w:val="4"/>
          <w:szCs w:val="23"/>
        </w:rPr>
      </w:pPr>
      <w:r w:rsidRPr="00805F21">
        <w:rPr>
          <w:rFonts w:ascii="Cambria" w:hAnsi="Cambria"/>
          <w:b/>
          <w:sz w:val="24"/>
          <w:szCs w:val="24"/>
        </w:rPr>
        <w:tab/>
        <w:t>Database and Donor Relations</w:t>
      </w:r>
      <w:r w:rsidRPr="00805F21">
        <w:rPr>
          <w:rFonts w:ascii="Cambria" w:hAnsi="Cambria"/>
          <w:sz w:val="24"/>
          <w:szCs w:val="24"/>
        </w:rPr>
        <w:br/>
      </w:r>
      <w:r w:rsidRPr="00805F21">
        <w:rPr>
          <w:rFonts w:ascii="Cambria" w:hAnsi="Cambria"/>
          <w:sz w:val="24"/>
          <w:szCs w:val="24"/>
        </w:rPr>
        <w:tab/>
      </w:r>
      <w:r w:rsidRPr="00805F21">
        <w:rPr>
          <w:rFonts w:ascii="Cambria" w:hAnsi="Cambria"/>
          <w:sz w:val="24"/>
          <w:szCs w:val="24"/>
        </w:rPr>
        <w:tab/>
      </w:r>
      <w:r w:rsidR="009E421C" w:rsidRPr="00805F21">
        <w:rPr>
          <w:rFonts w:ascii="Cambria" w:hAnsi="Cambria"/>
          <w:sz w:val="24"/>
          <w:szCs w:val="24"/>
        </w:rPr>
        <w:t>904-262-3200</w:t>
      </w:r>
      <w:r w:rsidRPr="00805F21">
        <w:rPr>
          <w:rFonts w:ascii="Cambria" w:hAnsi="Cambria"/>
          <w:sz w:val="24"/>
          <w:szCs w:val="24"/>
        </w:rPr>
        <w:t xml:space="preserve">, ext. 127   </w:t>
      </w:r>
      <w:r w:rsidR="005C353E">
        <w:rPr>
          <w:rFonts w:ascii="Cambria" w:hAnsi="Cambria"/>
          <w:sz w:val="24"/>
          <w:szCs w:val="24"/>
        </w:rPr>
        <w:t>development@dosafl.com</w:t>
      </w:r>
      <w:r w:rsidR="00AF5299">
        <w:rPr>
          <w:rFonts w:ascii="Cambria" w:hAnsi="Cambria"/>
          <w:i/>
          <w:sz w:val="23"/>
          <w:szCs w:val="23"/>
        </w:rPr>
        <w:br/>
      </w:r>
    </w:p>
    <w:p w14:paraId="77D89CAA" w14:textId="77777777" w:rsidR="00281055" w:rsidRDefault="00AF5299" w:rsidP="009B7DF2">
      <w:pPr>
        <w:spacing w:line="240" w:lineRule="auto"/>
        <w:jc w:val="center"/>
        <w:rPr>
          <w:rFonts w:ascii="Cambria" w:hAnsi="Cambria"/>
          <w:b/>
          <w:sz w:val="28"/>
          <w:szCs w:val="26"/>
        </w:rPr>
      </w:pPr>
      <w:r>
        <w:rPr>
          <w:rFonts w:ascii="Cambria" w:hAnsi="Cambria"/>
          <w:b/>
          <w:noProof/>
          <w:sz w:val="26"/>
          <w:szCs w:val="26"/>
        </w:rPr>
        <w:drawing>
          <wp:inline distT="0" distB="0" distL="0" distR="0" wp14:anchorId="6E5062A2" wp14:editId="1CE4C243">
            <wp:extent cx="3877207" cy="232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4140" cy="235132"/>
                    </a:xfrm>
                    <a:prstGeom prst="rect">
                      <a:avLst/>
                    </a:prstGeom>
                    <a:noFill/>
                  </pic:spPr>
                </pic:pic>
              </a:graphicData>
            </a:graphic>
          </wp:inline>
        </w:drawing>
      </w:r>
    </w:p>
    <w:p w14:paraId="4BFF2450" w14:textId="77777777" w:rsidR="001528E7" w:rsidRPr="009B7DF2" w:rsidRDefault="00AF5299" w:rsidP="009B7DF2">
      <w:pPr>
        <w:spacing w:line="240" w:lineRule="auto"/>
        <w:jc w:val="center"/>
        <w:rPr>
          <w:rFonts w:ascii="Cambria" w:hAnsi="Cambria"/>
          <w:b/>
          <w:sz w:val="26"/>
          <w:szCs w:val="26"/>
        </w:rPr>
      </w:pPr>
      <w:r w:rsidRPr="00BE78CD">
        <w:rPr>
          <w:rFonts w:ascii="Cambria" w:hAnsi="Cambria"/>
          <w:b/>
          <w:sz w:val="28"/>
          <w:szCs w:val="26"/>
        </w:rPr>
        <w:t>Diocesan Post Office Box Address:</w:t>
      </w:r>
    </w:p>
    <w:p w14:paraId="1620E2F6" w14:textId="77777777" w:rsidR="001528E7" w:rsidRDefault="00E85221" w:rsidP="001528E7">
      <w:pPr>
        <w:spacing w:line="240" w:lineRule="auto"/>
        <w:rPr>
          <w:rFonts w:ascii="Cambria" w:hAnsi="Cambria"/>
          <w:sz w:val="24"/>
          <w:szCs w:val="28"/>
        </w:rPr>
      </w:pPr>
      <w:r w:rsidRPr="009B7DF2">
        <w:rPr>
          <w:rFonts w:ascii="Cambria" w:hAnsi="Cambria"/>
          <w:szCs w:val="28"/>
        </w:rPr>
        <w:tab/>
      </w:r>
      <w:r w:rsidR="009B7DF2">
        <w:rPr>
          <w:rFonts w:ascii="Cambria" w:hAnsi="Cambria"/>
          <w:szCs w:val="28"/>
        </w:rPr>
        <w:tab/>
      </w:r>
      <w:r w:rsidR="009B7DF2">
        <w:rPr>
          <w:rFonts w:ascii="Cambria" w:hAnsi="Cambria"/>
          <w:szCs w:val="28"/>
        </w:rPr>
        <w:tab/>
      </w:r>
      <w:r w:rsidR="00AF5299" w:rsidRPr="00BE78CD">
        <w:rPr>
          <w:rFonts w:ascii="Cambria" w:hAnsi="Cambria"/>
          <w:sz w:val="24"/>
          <w:szCs w:val="28"/>
        </w:rPr>
        <w:t xml:space="preserve">Bishop’s Annual </w:t>
      </w:r>
      <w:r w:rsidRPr="00BE78CD">
        <w:rPr>
          <w:rFonts w:ascii="Cambria" w:hAnsi="Cambria"/>
          <w:sz w:val="24"/>
          <w:szCs w:val="28"/>
        </w:rPr>
        <w:t>Stewardship Appeal</w:t>
      </w:r>
      <w:r w:rsidRPr="00BE78CD">
        <w:rPr>
          <w:rFonts w:ascii="Cambria" w:hAnsi="Cambria"/>
          <w:sz w:val="24"/>
          <w:szCs w:val="28"/>
        </w:rPr>
        <w:br/>
      </w:r>
      <w:r w:rsidR="00AF5299" w:rsidRPr="00BE78CD">
        <w:rPr>
          <w:rFonts w:ascii="Cambria" w:hAnsi="Cambria"/>
          <w:sz w:val="24"/>
          <w:szCs w:val="28"/>
        </w:rPr>
        <w:tab/>
      </w:r>
      <w:r w:rsidR="009B7DF2" w:rsidRPr="00BE78CD">
        <w:rPr>
          <w:rFonts w:ascii="Cambria" w:hAnsi="Cambria"/>
          <w:sz w:val="24"/>
          <w:szCs w:val="28"/>
        </w:rPr>
        <w:tab/>
      </w:r>
      <w:r w:rsidR="009B7DF2" w:rsidRPr="00BE78CD">
        <w:rPr>
          <w:rFonts w:ascii="Cambria" w:hAnsi="Cambria"/>
          <w:sz w:val="24"/>
          <w:szCs w:val="28"/>
        </w:rPr>
        <w:tab/>
      </w:r>
      <w:r w:rsidR="00AF5299" w:rsidRPr="00BE78CD">
        <w:rPr>
          <w:rFonts w:ascii="Cambria" w:hAnsi="Cambria"/>
          <w:sz w:val="24"/>
          <w:szCs w:val="28"/>
        </w:rPr>
        <w:t>Diocese of St. Augustine</w:t>
      </w:r>
      <w:r w:rsidR="00AF5299" w:rsidRPr="00BE78CD">
        <w:rPr>
          <w:rFonts w:ascii="Cambria" w:hAnsi="Cambria"/>
          <w:sz w:val="24"/>
          <w:szCs w:val="28"/>
        </w:rPr>
        <w:br/>
      </w:r>
      <w:r w:rsidRPr="00BE78CD">
        <w:rPr>
          <w:rFonts w:ascii="Cambria" w:hAnsi="Cambria"/>
          <w:sz w:val="24"/>
          <w:szCs w:val="28"/>
        </w:rPr>
        <w:tab/>
      </w:r>
      <w:r w:rsidR="009B7DF2" w:rsidRPr="00BE78CD">
        <w:rPr>
          <w:rFonts w:ascii="Cambria" w:hAnsi="Cambria"/>
          <w:sz w:val="24"/>
          <w:szCs w:val="28"/>
        </w:rPr>
        <w:tab/>
      </w:r>
      <w:r w:rsidR="009B7DF2" w:rsidRPr="00BE78CD">
        <w:rPr>
          <w:rFonts w:ascii="Cambria" w:hAnsi="Cambria"/>
          <w:sz w:val="24"/>
          <w:szCs w:val="28"/>
        </w:rPr>
        <w:tab/>
      </w:r>
      <w:r w:rsidRPr="00BE78CD">
        <w:rPr>
          <w:rFonts w:ascii="Cambria" w:hAnsi="Cambria"/>
          <w:sz w:val="24"/>
          <w:szCs w:val="28"/>
        </w:rPr>
        <w:t>P.O. Box 23907</w:t>
      </w:r>
      <w:r w:rsidRPr="00BE78CD">
        <w:rPr>
          <w:rFonts w:ascii="Cambria" w:hAnsi="Cambria"/>
          <w:sz w:val="24"/>
          <w:szCs w:val="28"/>
        </w:rPr>
        <w:br/>
      </w:r>
      <w:r w:rsidR="00AF5299" w:rsidRPr="00BE78CD">
        <w:rPr>
          <w:rFonts w:ascii="Cambria" w:hAnsi="Cambria"/>
          <w:sz w:val="24"/>
          <w:szCs w:val="28"/>
        </w:rPr>
        <w:tab/>
      </w:r>
      <w:r w:rsidR="009B7DF2" w:rsidRPr="00BE78CD">
        <w:rPr>
          <w:rFonts w:ascii="Cambria" w:hAnsi="Cambria"/>
          <w:sz w:val="24"/>
          <w:szCs w:val="28"/>
        </w:rPr>
        <w:tab/>
      </w:r>
      <w:r w:rsidR="009B7DF2" w:rsidRPr="00BE78CD">
        <w:rPr>
          <w:rFonts w:ascii="Cambria" w:hAnsi="Cambria"/>
          <w:sz w:val="24"/>
          <w:szCs w:val="28"/>
        </w:rPr>
        <w:tab/>
      </w:r>
      <w:r w:rsidR="00AF5299" w:rsidRPr="00BE78CD">
        <w:rPr>
          <w:rFonts w:ascii="Cambria" w:hAnsi="Cambria"/>
          <w:sz w:val="24"/>
          <w:szCs w:val="28"/>
        </w:rPr>
        <w:t>Jacksonville, FL 32241-3907</w:t>
      </w:r>
    </w:p>
    <w:p w14:paraId="06AFBF4D" w14:textId="77777777" w:rsidR="00D0619F" w:rsidRPr="00C90A9C" w:rsidRDefault="00805F21" w:rsidP="00923D81">
      <w:pPr>
        <w:jc w:val="center"/>
        <w:rPr>
          <w:rFonts w:ascii="Cambria" w:hAnsi="Cambria"/>
          <w:b/>
          <w:sz w:val="36"/>
        </w:rPr>
      </w:pPr>
      <w:r>
        <w:rPr>
          <w:rFonts w:ascii="Cambria" w:hAnsi="Cambria"/>
          <w:sz w:val="24"/>
          <w:szCs w:val="28"/>
        </w:rPr>
        <w:br w:type="page"/>
      </w:r>
      <w:r w:rsidR="00D0619F">
        <w:rPr>
          <w:rFonts w:ascii="Cambria" w:hAnsi="Cambria"/>
          <w:b/>
          <w:sz w:val="36"/>
        </w:rPr>
        <w:lastRenderedPageBreak/>
        <w:t>BASA Parish Checklist</w:t>
      </w:r>
    </w:p>
    <w:tbl>
      <w:tblPr>
        <w:tblStyle w:val="TableGrid"/>
        <w:tblW w:w="8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84"/>
        <w:gridCol w:w="1530"/>
        <w:gridCol w:w="2070"/>
        <w:gridCol w:w="1530"/>
        <w:gridCol w:w="1170"/>
      </w:tblGrid>
      <w:tr w:rsidR="00D0619F" w:rsidRPr="00D0619F" w14:paraId="62D48513" w14:textId="77777777" w:rsidTr="00D0619F">
        <w:trPr>
          <w:trHeight w:val="710"/>
        </w:trPr>
        <w:tc>
          <w:tcPr>
            <w:tcW w:w="2084" w:type="dxa"/>
            <w:shd w:val="clear" w:color="auto" w:fill="BFBFBF" w:themeFill="background1" w:themeFillShade="BF"/>
            <w:vAlign w:val="center"/>
          </w:tcPr>
          <w:p w14:paraId="0F22149F" w14:textId="77777777" w:rsidR="00D0619F" w:rsidRPr="00D0619F" w:rsidRDefault="00D0619F" w:rsidP="00C2035B">
            <w:pPr>
              <w:jc w:val="center"/>
              <w:rPr>
                <w:rFonts w:asciiTheme="majorHAnsi" w:hAnsiTheme="majorHAnsi"/>
                <w:b/>
                <w:sz w:val="18"/>
              </w:rPr>
            </w:pPr>
            <w:r w:rsidRPr="00D0619F">
              <w:rPr>
                <w:rFonts w:asciiTheme="majorHAnsi" w:hAnsiTheme="majorHAnsi"/>
                <w:b/>
                <w:sz w:val="18"/>
              </w:rPr>
              <w:t>Project</w:t>
            </w:r>
          </w:p>
        </w:tc>
        <w:tc>
          <w:tcPr>
            <w:tcW w:w="1530" w:type="dxa"/>
            <w:shd w:val="clear" w:color="auto" w:fill="BFBFBF" w:themeFill="background1" w:themeFillShade="BF"/>
            <w:vAlign w:val="center"/>
          </w:tcPr>
          <w:p w14:paraId="297DD92D" w14:textId="77777777" w:rsidR="00D0619F" w:rsidRPr="00D0619F" w:rsidRDefault="00D0619F" w:rsidP="00C2035B">
            <w:pPr>
              <w:jc w:val="center"/>
              <w:rPr>
                <w:rFonts w:asciiTheme="majorHAnsi" w:hAnsiTheme="majorHAnsi"/>
                <w:b/>
                <w:sz w:val="18"/>
              </w:rPr>
            </w:pPr>
            <w:r w:rsidRPr="00D0619F">
              <w:rPr>
                <w:rFonts w:asciiTheme="majorHAnsi" w:hAnsiTheme="majorHAnsi"/>
                <w:b/>
                <w:sz w:val="18"/>
              </w:rPr>
              <w:t>Recommended Date(s)</w:t>
            </w:r>
          </w:p>
        </w:tc>
        <w:tc>
          <w:tcPr>
            <w:tcW w:w="2070" w:type="dxa"/>
            <w:shd w:val="clear" w:color="auto" w:fill="BFBFBF" w:themeFill="background1" w:themeFillShade="BF"/>
            <w:vAlign w:val="center"/>
          </w:tcPr>
          <w:p w14:paraId="5C015CC7" w14:textId="77777777" w:rsidR="00D0619F" w:rsidRPr="00D0619F" w:rsidRDefault="00D0619F" w:rsidP="00C2035B">
            <w:pPr>
              <w:jc w:val="center"/>
              <w:rPr>
                <w:rFonts w:asciiTheme="majorHAnsi" w:hAnsiTheme="majorHAnsi"/>
                <w:b/>
                <w:sz w:val="18"/>
              </w:rPr>
            </w:pPr>
            <w:r w:rsidRPr="00D0619F">
              <w:rPr>
                <w:rFonts w:asciiTheme="majorHAnsi" w:hAnsiTheme="majorHAnsi"/>
                <w:b/>
                <w:sz w:val="18"/>
              </w:rPr>
              <w:t>Person</w:t>
            </w:r>
            <w:r w:rsidR="00F937AA">
              <w:rPr>
                <w:rFonts w:asciiTheme="majorHAnsi" w:hAnsiTheme="majorHAnsi"/>
                <w:b/>
                <w:sz w:val="18"/>
              </w:rPr>
              <w:t>(s)</w:t>
            </w:r>
            <w:r w:rsidRPr="00D0619F">
              <w:rPr>
                <w:rFonts w:asciiTheme="majorHAnsi" w:hAnsiTheme="majorHAnsi"/>
                <w:b/>
                <w:sz w:val="18"/>
              </w:rPr>
              <w:t xml:space="preserve"> Responsible</w:t>
            </w:r>
          </w:p>
        </w:tc>
        <w:tc>
          <w:tcPr>
            <w:tcW w:w="1530" w:type="dxa"/>
            <w:shd w:val="clear" w:color="auto" w:fill="BFBFBF" w:themeFill="background1" w:themeFillShade="BF"/>
            <w:vAlign w:val="center"/>
          </w:tcPr>
          <w:p w14:paraId="3B51186F" w14:textId="77777777" w:rsidR="00D0619F" w:rsidRPr="00D0619F" w:rsidRDefault="00D0619F" w:rsidP="00C2035B">
            <w:pPr>
              <w:jc w:val="center"/>
              <w:rPr>
                <w:rFonts w:asciiTheme="majorHAnsi" w:hAnsiTheme="majorHAnsi"/>
                <w:b/>
                <w:sz w:val="18"/>
              </w:rPr>
            </w:pPr>
            <w:r w:rsidRPr="00D0619F">
              <w:rPr>
                <w:rFonts w:asciiTheme="majorHAnsi" w:hAnsiTheme="majorHAnsi"/>
                <w:b/>
                <w:sz w:val="18"/>
              </w:rPr>
              <w:t>Support Page in Guide</w:t>
            </w:r>
          </w:p>
        </w:tc>
        <w:tc>
          <w:tcPr>
            <w:tcW w:w="1170" w:type="dxa"/>
            <w:shd w:val="clear" w:color="auto" w:fill="BFBFBF" w:themeFill="background1" w:themeFillShade="BF"/>
            <w:vAlign w:val="center"/>
          </w:tcPr>
          <w:p w14:paraId="31232182" w14:textId="77777777" w:rsidR="00D0619F" w:rsidRPr="00D0619F" w:rsidRDefault="00D0619F" w:rsidP="00C2035B">
            <w:pPr>
              <w:jc w:val="center"/>
              <w:rPr>
                <w:rFonts w:asciiTheme="majorHAnsi" w:hAnsiTheme="majorHAnsi"/>
                <w:b/>
                <w:sz w:val="18"/>
              </w:rPr>
            </w:pPr>
            <w:r w:rsidRPr="00D0619F">
              <w:rPr>
                <w:rFonts w:asciiTheme="majorHAnsi" w:hAnsiTheme="majorHAnsi"/>
                <w:b/>
                <w:sz w:val="18"/>
              </w:rPr>
              <w:t>Completed</w:t>
            </w:r>
          </w:p>
          <w:p w14:paraId="2BC94122" w14:textId="77777777" w:rsidR="00D0619F" w:rsidRPr="00D0619F" w:rsidRDefault="00D0619F" w:rsidP="00C2035B">
            <w:pPr>
              <w:jc w:val="center"/>
              <w:rPr>
                <w:rFonts w:asciiTheme="majorHAnsi" w:hAnsiTheme="majorHAnsi"/>
                <w:b/>
                <w:sz w:val="18"/>
              </w:rPr>
            </w:pPr>
            <w:r w:rsidRPr="00D0619F">
              <w:rPr>
                <w:rFonts w:asciiTheme="majorHAnsi" w:hAnsiTheme="majorHAnsi"/>
                <w:b/>
                <w:sz w:val="18"/>
              </w:rPr>
              <w:t>y/n</w:t>
            </w:r>
          </w:p>
        </w:tc>
      </w:tr>
      <w:tr w:rsidR="00D0619F" w:rsidRPr="00D0619F" w14:paraId="7DB6E911" w14:textId="77777777" w:rsidTr="00D0619F">
        <w:trPr>
          <w:trHeight w:val="573"/>
        </w:trPr>
        <w:tc>
          <w:tcPr>
            <w:tcW w:w="2084" w:type="dxa"/>
            <w:vAlign w:val="center"/>
          </w:tcPr>
          <w:p w14:paraId="0E020DEF" w14:textId="77777777" w:rsidR="00D0619F" w:rsidRPr="00D0619F" w:rsidRDefault="00D0619F" w:rsidP="00C2035B">
            <w:pPr>
              <w:rPr>
                <w:rFonts w:asciiTheme="majorHAnsi" w:hAnsiTheme="majorHAnsi"/>
                <w:sz w:val="18"/>
              </w:rPr>
            </w:pPr>
            <w:r w:rsidRPr="00D0619F">
              <w:rPr>
                <w:rFonts w:asciiTheme="majorHAnsi" w:hAnsiTheme="majorHAnsi"/>
                <w:sz w:val="18"/>
              </w:rPr>
              <w:t>Appoint Appeal Committee Chair</w:t>
            </w:r>
          </w:p>
        </w:tc>
        <w:tc>
          <w:tcPr>
            <w:tcW w:w="1530" w:type="dxa"/>
            <w:vAlign w:val="center"/>
          </w:tcPr>
          <w:p w14:paraId="7FDD501A" w14:textId="77777777" w:rsidR="00D0619F" w:rsidRPr="00D0619F" w:rsidRDefault="00D0619F" w:rsidP="00C2035B">
            <w:pPr>
              <w:rPr>
                <w:rFonts w:asciiTheme="majorHAnsi" w:hAnsiTheme="majorHAnsi"/>
                <w:sz w:val="18"/>
              </w:rPr>
            </w:pPr>
            <w:r w:rsidRPr="00D0619F">
              <w:rPr>
                <w:rFonts w:asciiTheme="majorHAnsi" w:hAnsiTheme="majorHAnsi"/>
                <w:sz w:val="18"/>
              </w:rPr>
              <w:t>Prior to Start</w:t>
            </w:r>
          </w:p>
        </w:tc>
        <w:tc>
          <w:tcPr>
            <w:tcW w:w="2070" w:type="dxa"/>
            <w:vAlign w:val="center"/>
          </w:tcPr>
          <w:p w14:paraId="6857042E" w14:textId="77777777" w:rsidR="00D0619F" w:rsidRPr="00D0619F" w:rsidRDefault="00D0619F" w:rsidP="00C2035B">
            <w:pPr>
              <w:rPr>
                <w:rFonts w:asciiTheme="majorHAnsi" w:hAnsiTheme="majorHAnsi"/>
                <w:sz w:val="18"/>
              </w:rPr>
            </w:pPr>
            <w:r w:rsidRPr="00D0619F">
              <w:rPr>
                <w:rFonts w:asciiTheme="majorHAnsi" w:hAnsiTheme="majorHAnsi"/>
                <w:sz w:val="18"/>
              </w:rPr>
              <w:t>Pastor</w:t>
            </w:r>
          </w:p>
        </w:tc>
        <w:tc>
          <w:tcPr>
            <w:tcW w:w="1530" w:type="dxa"/>
            <w:vAlign w:val="center"/>
          </w:tcPr>
          <w:p w14:paraId="6D4859F6" w14:textId="0DF4B93D" w:rsidR="00D0619F" w:rsidRPr="00D0619F" w:rsidRDefault="00D0619F" w:rsidP="00C2035B">
            <w:pPr>
              <w:rPr>
                <w:rFonts w:asciiTheme="majorHAnsi" w:hAnsiTheme="majorHAnsi"/>
                <w:sz w:val="18"/>
              </w:rPr>
            </w:pPr>
            <w:r w:rsidRPr="00D0619F">
              <w:rPr>
                <w:rFonts w:asciiTheme="majorHAnsi" w:hAnsiTheme="majorHAnsi"/>
                <w:sz w:val="18"/>
              </w:rPr>
              <w:t>Page 7</w:t>
            </w:r>
          </w:p>
        </w:tc>
        <w:tc>
          <w:tcPr>
            <w:tcW w:w="1170" w:type="dxa"/>
            <w:vAlign w:val="center"/>
          </w:tcPr>
          <w:p w14:paraId="0BB018DF" w14:textId="77777777" w:rsidR="00D0619F" w:rsidRPr="00D0619F" w:rsidRDefault="00D0619F" w:rsidP="00C2035B">
            <w:pPr>
              <w:rPr>
                <w:rFonts w:asciiTheme="majorHAnsi" w:hAnsiTheme="majorHAnsi"/>
                <w:sz w:val="18"/>
              </w:rPr>
            </w:pPr>
          </w:p>
        </w:tc>
      </w:tr>
      <w:tr w:rsidR="00D0619F" w:rsidRPr="00D0619F" w14:paraId="58926F70" w14:textId="77777777" w:rsidTr="00D0619F">
        <w:trPr>
          <w:trHeight w:val="609"/>
        </w:trPr>
        <w:tc>
          <w:tcPr>
            <w:tcW w:w="2084" w:type="dxa"/>
            <w:vAlign w:val="center"/>
          </w:tcPr>
          <w:p w14:paraId="6D182B02" w14:textId="77777777" w:rsidR="00D0619F" w:rsidRPr="00D0619F" w:rsidRDefault="00D0619F" w:rsidP="00C2035B">
            <w:pPr>
              <w:rPr>
                <w:rFonts w:asciiTheme="majorHAnsi" w:hAnsiTheme="majorHAnsi"/>
                <w:sz w:val="18"/>
              </w:rPr>
            </w:pPr>
            <w:r w:rsidRPr="00D0619F">
              <w:rPr>
                <w:rFonts w:asciiTheme="majorHAnsi" w:hAnsiTheme="majorHAnsi"/>
                <w:sz w:val="18"/>
              </w:rPr>
              <w:t>Select Lay Witness Presenter(s)</w:t>
            </w:r>
          </w:p>
        </w:tc>
        <w:tc>
          <w:tcPr>
            <w:tcW w:w="1530" w:type="dxa"/>
            <w:vAlign w:val="center"/>
          </w:tcPr>
          <w:p w14:paraId="5336D30D" w14:textId="77777777" w:rsidR="00D0619F" w:rsidRPr="00D0619F" w:rsidRDefault="00D0619F" w:rsidP="00C2035B">
            <w:pPr>
              <w:rPr>
                <w:rFonts w:asciiTheme="majorHAnsi" w:hAnsiTheme="majorHAnsi"/>
                <w:sz w:val="18"/>
              </w:rPr>
            </w:pPr>
            <w:r w:rsidRPr="00D0619F">
              <w:rPr>
                <w:rFonts w:asciiTheme="majorHAnsi" w:hAnsiTheme="majorHAnsi"/>
                <w:sz w:val="18"/>
              </w:rPr>
              <w:t>Early January</w:t>
            </w:r>
          </w:p>
        </w:tc>
        <w:tc>
          <w:tcPr>
            <w:tcW w:w="2070" w:type="dxa"/>
            <w:vAlign w:val="center"/>
          </w:tcPr>
          <w:p w14:paraId="794B8624" w14:textId="77777777" w:rsidR="00D0619F" w:rsidRPr="00D0619F" w:rsidRDefault="00D0619F" w:rsidP="00C2035B">
            <w:pPr>
              <w:rPr>
                <w:rFonts w:asciiTheme="majorHAnsi" w:hAnsiTheme="majorHAnsi"/>
                <w:sz w:val="18"/>
              </w:rPr>
            </w:pPr>
            <w:r w:rsidRPr="00D0619F">
              <w:rPr>
                <w:rFonts w:asciiTheme="majorHAnsi" w:hAnsiTheme="majorHAnsi"/>
                <w:sz w:val="18"/>
              </w:rPr>
              <w:t>Pastor/Chair</w:t>
            </w:r>
          </w:p>
        </w:tc>
        <w:tc>
          <w:tcPr>
            <w:tcW w:w="1530" w:type="dxa"/>
            <w:vAlign w:val="center"/>
          </w:tcPr>
          <w:p w14:paraId="61660CE9" w14:textId="0B595E2A" w:rsidR="00D0619F" w:rsidRPr="00D0619F" w:rsidRDefault="00D0619F" w:rsidP="00C2035B">
            <w:pPr>
              <w:rPr>
                <w:rFonts w:asciiTheme="majorHAnsi" w:hAnsiTheme="majorHAnsi"/>
                <w:sz w:val="18"/>
              </w:rPr>
            </w:pPr>
            <w:r w:rsidRPr="00D0619F">
              <w:rPr>
                <w:rFonts w:asciiTheme="majorHAnsi" w:hAnsiTheme="majorHAnsi"/>
                <w:sz w:val="18"/>
              </w:rPr>
              <w:t>Page</w:t>
            </w:r>
            <w:r w:rsidR="00450095">
              <w:rPr>
                <w:rFonts w:asciiTheme="majorHAnsi" w:hAnsiTheme="majorHAnsi"/>
                <w:sz w:val="18"/>
              </w:rPr>
              <w:t>s</w:t>
            </w:r>
            <w:r w:rsidRPr="00D0619F">
              <w:rPr>
                <w:rFonts w:asciiTheme="majorHAnsi" w:hAnsiTheme="majorHAnsi"/>
                <w:sz w:val="18"/>
              </w:rPr>
              <w:t xml:space="preserve"> 10</w:t>
            </w:r>
            <w:r w:rsidR="00450095">
              <w:rPr>
                <w:rFonts w:asciiTheme="majorHAnsi" w:hAnsiTheme="majorHAnsi"/>
                <w:sz w:val="18"/>
              </w:rPr>
              <w:t>-11</w:t>
            </w:r>
          </w:p>
        </w:tc>
        <w:tc>
          <w:tcPr>
            <w:tcW w:w="1170" w:type="dxa"/>
            <w:vAlign w:val="center"/>
          </w:tcPr>
          <w:p w14:paraId="230A2DF9" w14:textId="77777777" w:rsidR="00D0619F" w:rsidRPr="00D0619F" w:rsidRDefault="00D0619F" w:rsidP="00C2035B">
            <w:pPr>
              <w:rPr>
                <w:rFonts w:asciiTheme="majorHAnsi" w:hAnsiTheme="majorHAnsi"/>
                <w:sz w:val="18"/>
              </w:rPr>
            </w:pPr>
          </w:p>
        </w:tc>
      </w:tr>
      <w:tr w:rsidR="00D0619F" w:rsidRPr="00923D81" w14:paraId="3AD0B1BD" w14:textId="77777777" w:rsidTr="00D0619F">
        <w:trPr>
          <w:trHeight w:val="780"/>
        </w:trPr>
        <w:tc>
          <w:tcPr>
            <w:tcW w:w="2084" w:type="dxa"/>
            <w:vAlign w:val="center"/>
          </w:tcPr>
          <w:p w14:paraId="04CA0E8E" w14:textId="77777777" w:rsidR="00D0619F" w:rsidRPr="00923D81" w:rsidRDefault="00D0619F" w:rsidP="00C2035B">
            <w:pPr>
              <w:rPr>
                <w:rFonts w:asciiTheme="majorHAnsi" w:hAnsiTheme="majorHAnsi"/>
                <w:sz w:val="18"/>
              </w:rPr>
            </w:pPr>
            <w:r w:rsidRPr="00923D81">
              <w:rPr>
                <w:rFonts w:asciiTheme="majorHAnsi" w:hAnsiTheme="majorHAnsi"/>
                <w:sz w:val="18"/>
              </w:rPr>
              <w:t>RSVP to attend BASA Training</w:t>
            </w:r>
          </w:p>
        </w:tc>
        <w:tc>
          <w:tcPr>
            <w:tcW w:w="1530" w:type="dxa"/>
            <w:vAlign w:val="center"/>
          </w:tcPr>
          <w:p w14:paraId="569D2285" w14:textId="77777777" w:rsidR="00D0619F" w:rsidRPr="00923D81" w:rsidRDefault="00D0619F" w:rsidP="00D0619F">
            <w:pPr>
              <w:rPr>
                <w:rFonts w:asciiTheme="majorHAnsi" w:hAnsiTheme="majorHAnsi"/>
                <w:i/>
                <w:sz w:val="18"/>
              </w:rPr>
            </w:pPr>
            <w:r w:rsidRPr="00923D81">
              <w:rPr>
                <w:rFonts w:asciiTheme="majorHAnsi" w:hAnsiTheme="majorHAnsi"/>
                <w:i/>
                <w:sz w:val="18"/>
              </w:rPr>
              <w:t>See guide for training dates /locations</w:t>
            </w:r>
          </w:p>
        </w:tc>
        <w:tc>
          <w:tcPr>
            <w:tcW w:w="2070" w:type="dxa"/>
            <w:vAlign w:val="center"/>
          </w:tcPr>
          <w:p w14:paraId="65422659" w14:textId="77777777" w:rsidR="00D0619F" w:rsidRPr="00923D81" w:rsidRDefault="00D0619F" w:rsidP="00C2035B">
            <w:pPr>
              <w:rPr>
                <w:rFonts w:asciiTheme="majorHAnsi" w:hAnsiTheme="majorHAnsi"/>
                <w:sz w:val="18"/>
              </w:rPr>
            </w:pPr>
            <w:r w:rsidRPr="00923D81">
              <w:rPr>
                <w:rFonts w:asciiTheme="majorHAnsi" w:hAnsiTheme="majorHAnsi"/>
                <w:sz w:val="18"/>
              </w:rPr>
              <w:t>Pastor of Parish Admin/Chair/Business Manager or Secretary</w:t>
            </w:r>
          </w:p>
        </w:tc>
        <w:tc>
          <w:tcPr>
            <w:tcW w:w="1530" w:type="dxa"/>
            <w:vAlign w:val="center"/>
          </w:tcPr>
          <w:p w14:paraId="35C622F6" w14:textId="7EDC2D24" w:rsidR="00D0619F" w:rsidRPr="00923D81" w:rsidRDefault="00D0619F" w:rsidP="00C2035B">
            <w:pPr>
              <w:rPr>
                <w:rFonts w:asciiTheme="majorHAnsi" w:hAnsiTheme="majorHAnsi"/>
                <w:sz w:val="18"/>
              </w:rPr>
            </w:pPr>
            <w:r w:rsidRPr="00923D81">
              <w:rPr>
                <w:rFonts w:asciiTheme="majorHAnsi" w:hAnsiTheme="majorHAnsi"/>
                <w:sz w:val="18"/>
              </w:rPr>
              <w:t xml:space="preserve">Page </w:t>
            </w:r>
            <w:r w:rsidR="00F6780F">
              <w:rPr>
                <w:rFonts w:asciiTheme="majorHAnsi" w:hAnsiTheme="majorHAnsi"/>
                <w:sz w:val="18"/>
              </w:rPr>
              <w:t>9</w:t>
            </w:r>
          </w:p>
        </w:tc>
        <w:tc>
          <w:tcPr>
            <w:tcW w:w="1170" w:type="dxa"/>
            <w:vAlign w:val="center"/>
          </w:tcPr>
          <w:p w14:paraId="0D381029" w14:textId="77777777" w:rsidR="00D0619F" w:rsidRPr="00923D81" w:rsidRDefault="00D0619F" w:rsidP="00C2035B">
            <w:pPr>
              <w:rPr>
                <w:rFonts w:asciiTheme="majorHAnsi" w:hAnsiTheme="majorHAnsi"/>
                <w:sz w:val="18"/>
              </w:rPr>
            </w:pPr>
          </w:p>
        </w:tc>
      </w:tr>
      <w:tr w:rsidR="00D0619F" w:rsidRPr="00923D81" w14:paraId="0780BF3F" w14:textId="77777777" w:rsidTr="00D0619F">
        <w:trPr>
          <w:trHeight w:val="951"/>
        </w:trPr>
        <w:tc>
          <w:tcPr>
            <w:tcW w:w="2084" w:type="dxa"/>
            <w:vAlign w:val="center"/>
          </w:tcPr>
          <w:p w14:paraId="2B6F4C32" w14:textId="77777777" w:rsidR="00D0619F" w:rsidRPr="00923D81" w:rsidRDefault="00D0619F" w:rsidP="00C2035B">
            <w:pPr>
              <w:rPr>
                <w:rFonts w:asciiTheme="majorHAnsi" w:hAnsiTheme="majorHAnsi"/>
                <w:sz w:val="18"/>
              </w:rPr>
            </w:pPr>
            <w:r w:rsidRPr="00923D81">
              <w:rPr>
                <w:rFonts w:asciiTheme="majorHAnsi" w:hAnsiTheme="majorHAnsi"/>
                <w:sz w:val="18"/>
              </w:rPr>
              <w:t>Use BASA Bulletin Messages</w:t>
            </w:r>
          </w:p>
        </w:tc>
        <w:tc>
          <w:tcPr>
            <w:tcW w:w="1530" w:type="dxa"/>
            <w:vAlign w:val="center"/>
          </w:tcPr>
          <w:p w14:paraId="67CAF49A" w14:textId="39C77D95" w:rsidR="00D0619F" w:rsidRPr="00923D81" w:rsidRDefault="00A34575" w:rsidP="00C2035B">
            <w:pPr>
              <w:rPr>
                <w:rFonts w:asciiTheme="majorHAnsi" w:hAnsiTheme="majorHAnsi"/>
                <w:sz w:val="18"/>
              </w:rPr>
            </w:pPr>
            <w:r>
              <w:rPr>
                <w:rFonts w:asciiTheme="majorHAnsi" w:hAnsiTheme="majorHAnsi"/>
                <w:sz w:val="18"/>
              </w:rPr>
              <w:t>February 12-13</w:t>
            </w:r>
          </w:p>
          <w:p w14:paraId="70169AFF" w14:textId="77FAC5E7" w:rsidR="00D0619F" w:rsidRPr="00923D81" w:rsidRDefault="00D0619F" w:rsidP="00C2035B">
            <w:pPr>
              <w:rPr>
                <w:rFonts w:asciiTheme="majorHAnsi" w:hAnsiTheme="majorHAnsi"/>
                <w:sz w:val="18"/>
              </w:rPr>
            </w:pPr>
            <w:r w:rsidRPr="00923D81">
              <w:rPr>
                <w:rFonts w:asciiTheme="majorHAnsi" w:hAnsiTheme="majorHAnsi"/>
                <w:sz w:val="18"/>
              </w:rPr>
              <w:t xml:space="preserve">February </w:t>
            </w:r>
            <w:r w:rsidR="00A34575">
              <w:rPr>
                <w:rFonts w:asciiTheme="majorHAnsi" w:hAnsiTheme="majorHAnsi"/>
                <w:sz w:val="18"/>
              </w:rPr>
              <w:t>19-20</w:t>
            </w:r>
          </w:p>
          <w:p w14:paraId="2E452DC9" w14:textId="48B9F601" w:rsidR="00D0619F" w:rsidRPr="00923D81" w:rsidRDefault="00B90E80" w:rsidP="00C2035B">
            <w:pPr>
              <w:rPr>
                <w:rFonts w:asciiTheme="majorHAnsi" w:hAnsiTheme="majorHAnsi"/>
                <w:sz w:val="18"/>
              </w:rPr>
            </w:pPr>
            <w:r>
              <w:rPr>
                <w:rFonts w:asciiTheme="majorHAnsi" w:hAnsiTheme="majorHAnsi"/>
                <w:sz w:val="18"/>
              </w:rPr>
              <w:t>February</w:t>
            </w:r>
            <w:r w:rsidR="00D0619F" w:rsidRPr="00923D81">
              <w:rPr>
                <w:rFonts w:asciiTheme="majorHAnsi" w:hAnsiTheme="majorHAnsi"/>
                <w:sz w:val="18"/>
              </w:rPr>
              <w:t xml:space="preserve"> </w:t>
            </w:r>
            <w:r w:rsidR="00A34575">
              <w:rPr>
                <w:rFonts w:asciiTheme="majorHAnsi" w:hAnsiTheme="majorHAnsi"/>
                <w:sz w:val="18"/>
              </w:rPr>
              <w:t>26-27</w:t>
            </w:r>
          </w:p>
          <w:p w14:paraId="2EFA4951" w14:textId="4885F28B" w:rsidR="00D0619F" w:rsidRPr="00923D81" w:rsidRDefault="00A34575" w:rsidP="00805F21">
            <w:pPr>
              <w:rPr>
                <w:rFonts w:asciiTheme="majorHAnsi" w:hAnsiTheme="majorHAnsi"/>
                <w:sz w:val="18"/>
              </w:rPr>
            </w:pPr>
            <w:r>
              <w:rPr>
                <w:rFonts w:asciiTheme="majorHAnsi" w:hAnsiTheme="majorHAnsi"/>
                <w:sz w:val="18"/>
              </w:rPr>
              <w:t>March 5-6</w:t>
            </w:r>
          </w:p>
        </w:tc>
        <w:tc>
          <w:tcPr>
            <w:tcW w:w="2070" w:type="dxa"/>
            <w:vAlign w:val="center"/>
          </w:tcPr>
          <w:p w14:paraId="52DB8556" w14:textId="77777777" w:rsidR="00D0619F" w:rsidRPr="00923D81" w:rsidRDefault="00D0619F" w:rsidP="00C2035B">
            <w:pPr>
              <w:rPr>
                <w:rFonts w:asciiTheme="majorHAnsi" w:hAnsiTheme="majorHAnsi"/>
                <w:sz w:val="18"/>
              </w:rPr>
            </w:pPr>
            <w:r w:rsidRPr="00923D81">
              <w:rPr>
                <w:rFonts w:asciiTheme="majorHAnsi" w:hAnsiTheme="majorHAnsi"/>
                <w:sz w:val="18"/>
              </w:rPr>
              <w:t>Chair/Bulletin Editor</w:t>
            </w:r>
          </w:p>
        </w:tc>
        <w:tc>
          <w:tcPr>
            <w:tcW w:w="1530" w:type="dxa"/>
            <w:vAlign w:val="center"/>
          </w:tcPr>
          <w:p w14:paraId="4A971713" w14:textId="77777777" w:rsidR="00D0619F" w:rsidRPr="00923D81" w:rsidRDefault="00D0619F" w:rsidP="00C2035B">
            <w:pPr>
              <w:rPr>
                <w:rFonts w:asciiTheme="majorHAnsi" w:hAnsiTheme="majorHAnsi"/>
                <w:sz w:val="18"/>
              </w:rPr>
            </w:pPr>
            <w:r w:rsidRPr="00923D81">
              <w:rPr>
                <w:rFonts w:asciiTheme="majorHAnsi" w:hAnsiTheme="majorHAnsi"/>
                <w:sz w:val="18"/>
              </w:rPr>
              <w:t>See Online Resources</w:t>
            </w:r>
          </w:p>
        </w:tc>
        <w:tc>
          <w:tcPr>
            <w:tcW w:w="1170" w:type="dxa"/>
            <w:vAlign w:val="center"/>
          </w:tcPr>
          <w:p w14:paraId="215CFDC9" w14:textId="77777777" w:rsidR="00D0619F" w:rsidRPr="00923D81" w:rsidRDefault="00D0619F" w:rsidP="00C2035B">
            <w:pPr>
              <w:rPr>
                <w:rFonts w:asciiTheme="majorHAnsi" w:hAnsiTheme="majorHAnsi"/>
                <w:sz w:val="18"/>
              </w:rPr>
            </w:pPr>
          </w:p>
        </w:tc>
      </w:tr>
      <w:tr w:rsidR="00D0619F" w:rsidRPr="00923D81" w14:paraId="3B5149E4" w14:textId="77777777" w:rsidTr="00D0619F">
        <w:trPr>
          <w:trHeight w:val="969"/>
        </w:trPr>
        <w:tc>
          <w:tcPr>
            <w:tcW w:w="2084" w:type="dxa"/>
            <w:vAlign w:val="center"/>
          </w:tcPr>
          <w:p w14:paraId="71358257" w14:textId="77777777" w:rsidR="00D0619F" w:rsidRPr="00923D81" w:rsidRDefault="00D0619F" w:rsidP="00C2035B">
            <w:pPr>
              <w:rPr>
                <w:rFonts w:asciiTheme="majorHAnsi" w:hAnsiTheme="majorHAnsi"/>
                <w:sz w:val="18"/>
              </w:rPr>
            </w:pPr>
            <w:r w:rsidRPr="00923D81">
              <w:rPr>
                <w:rFonts w:asciiTheme="majorHAnsi" w:hAnsiTheme="majorHAnsi"/>
                <w:sz w:val="18"/>
              </w:rPr>
              <w:t>Use BASA Pulpit Announcements</w:t>
            </w:r>
          </w:p>
        </w:tc>
        <w:tc>
          <w:tcPr>
            <w:tcW w:w="1530" w:type="dxa"/>
            <w:vAlign w:val="center"/>
          </w:tcPr>
          <w:p w14:paraId="69A97B1E" w14:textId="77777777" w:rsidR="00A34575" w:rsidRPr="00923D81" w:rsidRDefault="00A34575" w:rsidP="00A34575">
            <w:pPr>
              <w:rPr>
                <w:rFonts w:asciiTheme="majorHAnsi" w:hAnsiTheme="majorHAnsi"/>
                <w:sz w:val="18"/>
              </w:rPr>
            </w:pPr>
            <w:r>
              <w:rPr>
                <w:rFonts w:asciiTheme="majorHAnsi" w:hAnsiTheme="majorHAnsi"/>
                <w:sz w:val="18"/>
              </w:rPr>
              <w:t>February 12-13</w:t>
            </w:r>
          </w:p>
          <w:p w14:paraId="25E52842" w14:textId="77777777" w:rsidR="00A34575" w:rsidRPr="00923D81" w:rsidRDefault="00A34575" w:rsidP="00A34575">
            <w:pPr>
              <w:rPr>
                <w:rFonts w:asciiTheme="majorHAnsi" w:hAnsiTheme="majorHAnsi"/>
                <w:sz w:val="18"/>
              </w:rPr>
            </w:pPr>
            <w:r w:rsidRPr="00923D81">
              <w:rPr>
                <w:rFonts w:asciiTheme="majorHAnsi" w:hAnsiTheme="majorHAnsi"/>
                <w:sz w:val="18"/>
              </w:rPr>
              <w:t xml:space="preserve">February </w:t>
            </w:r>
            <w:r>
              <w:rPr>
                <w:rFonts w:asciiTheme="majorHAnsi" w:hAnsiTheme="majorHAnsi"/>
                <w:sz w:val="18"/>
              </w:rPr>
              <w:t>19-20</w:t>
            </w:r>
          </w:p>
          <w:p w14:paraId="63463734" w14:textId="77777777" w:rsidR="00A34575" w:rsidRPr="00923D81" w:rsidRDefault="00A34575" w:rsidP="00A34575">
            <w:pPr>
              <w:rPr>
                <w:rFonts w:asciiTheme="majorHAnsi" w:hAnsiTheme="majorHAnsi"/>
                <w:sz w:val="18"/>
              </w:rPr>
            </w:pPr>
            <w:r>
              <w:rPr>
                <w:rFonts w:asciiTheme="majorHAnsi" w:hAnsiTheme="majorHAnsi"/>
                <w:sz w:val="18"/>
              </w:rPr>
              <w:t>February</w:t>
            </w:r>
            <w:r w:rsidRPr="00923D81">
              <w:rPr>
                <w:rFonts w:asciiTheme="majorHAnsi" w:hAnsiTheme="majorHAnsi"/>
                <w:sz w:val="18"/>
              </w:rPr>
              <w:t xml:space="preserve"> </w:t>
            </w:r>
            <w:r>
              <w:rPr>
                <w:rFonts w:asciiTheme="majorHAnsi" w:hAnsiTheme="majorHAnsi"/>
                <w:sz w:val="18"/>
              </w:rPr>
              <w:t>26-27</w:t>
            </w:r>
          </w:p>
          <w:p w14:paraId="1ACC48CB" w14:textId="17C0ADD2" w:rsidR="00D0619F" w:rsidRPr="00923D81" w:rsidRDefault="00A34575" w:rsidP="00A34575">
            <w:pPr>
              <w:rPr>
                <w:rFonts w:asciiTheme="majorHAnsi" w:hAnsiTheme="majorHAnsi"/>
                <w:sz w:val="18"/>
              </w:rPr>
            </w:pPr>
            <w:r>
              <w:rPr>
                <w:rFonts w:asciiTheme="majorHAnsi" w:hAnsiTheme="majorHAnsi"/>
                <w:sz w:val="18"/>
              </w:rPr>
              <w:t>March 5-6</w:t>
            </w:r>
          </w:p>
        </w:tc>
        <w:tc>
          <w:tcPr>
            <w:tcW w:w="2070" w:type="dxa"/>
            <w:vAlign w:val="center"/>
          </w:tcPr>
          <w:p w14:paraId="2A115FA6" w14:textId="77777777" w:rsidR="00D0619F" w:rsidRPr="00923D81" w:rsidRDefault="00D0619F" w:rsidP="00C2035B">
            <w:pPr>
              <w:rPr>
                <w:rFonts w:asciiTheme="majorHAnsi" w:hAnsiTheme="majorHAnsi"/>
                <w:sz w:val="18"/>
              </w:rPr>
            </w:pPr>
            <w:r w:rsidRPr="00923D81">
              <w:rPr>
                <w:rFonts w:asciiTheme="majorHAnsi" w:hAnsiTheme="majorHAnsi"/>
                <w:sz w:val="18"/>
              </w:rPr>
              <w:t>Pastor/Chair/Pulpit Announcer</w:t>
            </w:r>
          </w:p>
        </w:tc>
        <w:tc>
          <w:tcPr>
            <w:tcW w:w="1530" w:type="dxa"/>
            <w:vAlign w:val="center"/>
          </w:tcPr>
          <w:p w14:paraId="778F3D37" w14:textId="77777777" w:rsidR="00D0619F" w:rsidRPr="00923D81" w:rsidRDefault="00D0619F" w:rsidP="00C2035B">
            <w:pPr>
              <w:rPr>
                <w:rFonts w:asciiTheme="majorHAnsi" w:hAnsiTheme="majorHAnsi"/>
                <w:sz w:val="18"/>
              </w:rPr>
            </w:pPr>
            <w:r w:rsidRPr="00923D81">
              <w:rPr>
                <w:rFonts w:asciiTheme="majorHAnsi" w:hAnsiTheme="majorHAnsi"/>
                <w:sz w:val="18"/>
              </w:rPr>
              <w:t>See Online Resources</w:t>
            </w:r>
          </w:p>
        </w:tc>
        <w:tc>
          <w:tcPr>
            <w:tcW w:w="1170" w:type="dxa"/>
            <w:vAlign w:val="center"/>
          </w:tcPr>
          <w:p w14:paraId="4D2C65FC" w14:textId="77777777" w:rsidR="00D0619F" w:rsidRPr="00923D81" w:rsidRDefault="00D0619F" w:rsidP="00C2035B">
            <w:pPr>
              <w:rPr>
                <w:rFonts w:asciiTheme="majorHAnsi" w:hAnsiTheme="majorHAnsi"/>
                <w:sz w:val="18"/>
              </w:rPr>
            </w:pPr>
          </w:p>
        </w:tc>
      </w:tr>
      <w:tr w:rsidR="00D0619F" w:rsidRPr="00923D81" w14:paraId="40C334D4" w14:textId="77777777" w:rsidTr="00D0619F">
        <w:trPr>
          <w:trHeight w:val="591"/>
        </w:trPr>
        <w:tc>
          <w:tcPr>
            <w:tcW w:w="2084" w:type="dxa"/>
            <w:vAlign w:val="center"/>
          </w:tcPr>
          <w:p w14:paraId="388C8566" w14:textId="77777777" w:rsidR="00D0619F" w:rsidRPr="00923D81" w:rsidRDefault="00D0619F" w:rsidP="00C2035B">
            <w:pPr>
              <w:rPr>
                <w:rFonts w:asciiTheme="majorHAnsi" w:hAnsiTheme="majorHAnsi"/>
                <w:sz w:val="18"/>
              </w:rPr>
            </w:pPr>
            <w:r w:rsidRPr="00923D81">
              <w:rPr>
                <w:rFonts w:asciiTheme="majorHAnsi" w:hAnsiTheme="majorHAnsi"/>
                <w:sz w:val="18"/>
              </w:rPr>
              <w:t>Pastor Speaks briefly about BASA</w:t>
            </w:r>
          </w:p>
        </w:tc>
        <w:tc>
          <w:tcPr>
            <w:tcW w:w="1530" w:type="dxa"/>
            <w:vAlign w:val="center"/>
          </w:tcPr>
          <w:p w14:paraId="01E65E2B" w14:textId="77777777" w:rsidR="00923D81" w:rsidRPr="00923D81" w:rsidRDefault="00923D81" w:rsidP="00923D81">
            <w:pPr>
              <w:rPr>
                <w:rFonts w:asciiTheme="majorHAnsi" w:hAnsiTheme="majorHAnsi"/>
                <w:sz w:val="18"/>
              </w:rPr>
            </w:pPr>
          </w:p>
          <w:p w14:paraId="7DB74F5D" w14:textId="402903C1" w:rsidR="00923D81" w:rsidRPr="00923D81" w:rsidRDefault="00A34575" w:rsidP="00923D81">
            <w:pPr>
              <w:rPr>
                <w:rFonts w:asciiTheme="majorHAnsi" w:hAnsiTheme="majorHAnsi"/>
                <w:sz w:val="18"/>
              </w:rPr>
            </w:pPr>
            <w:r>
              <w:rPr>
                <w:rFonts w:asciiTheme="majorHAnsi" w:hAnsiTheme="majorHAnsi"/>
                <w:sz w:val="18"/>
              </w:rPr>
              <w:t>February 19-20</w:t>
            </w:r>
          </w:p>
          <w:p w14:paraId="7C6CA862" w14:textId="77777777" w:rsidR="00D0619F" w:rsidRPr="00923D81" w:rsidRDefault="00D0619F" w:rsidP="00C2035B">
            <w:pPr>
              <w:rPr>
                <w:rFonts w:asciiTheme="majorHAnsi" w:hAnsiTheme="majorHAnsi"/>
                <w:sz w:val="18"/>
              </w:rPr>
            </w:pPr>
          </w:p>
        </w:tc>
        <w:tc>
          <w:tcPr>
            <w:tcW w:w="2070" w:type="dxa"/>
            <w:vAlign w:val="center"/>
          </w:tcPr>
          <w:p w14:paraId="6F84A345" w14:textId="485FC5C3" w:rsidR="00D0619F" w:rsidRPr="00923D81" w:rsidRDefault="00D0619F" w:rsidP="00C2035B">
            <w:pPr>
              <w:rPr>
                <w:rFonts w:asciiTheme="majorHAnsi" w:hAnsiTheme="majorHAnsi"/>
                <w:sz w:val="18"/>
              </w:rPr>
            </w:pPr>
            <w:r w:rsidRPr="00923D81">
              <w:rPr>
                <w:rFonts w:asciiTheme="majorHAnsi" w:hAnsiTheme="majorHAnsi"/>
                <w:sz w:val="18"/>
              </w:rPr>
              <w:t>Pastor</w:t>
            </w:r>
            <w:r w:rsidR="00B90E80">
              <w:rPr>
                <w:rFonts w:asciiTheme="majorHAnsi" w:hAnsiTheme="majorHAnsi"/>
                <w:sz w:val="18"/>
              </w:rPr>
              <w:t xml:space="preserve"> </w:t>
            </w:r>
          </w:p>
        </w:tc>
        <w:tc>
          <w:tcPr>
            <w:tcW w:w="1530" w:type="dxa"/>
            <w:vAlign w:val="center"/>
          </w:tcPr>
          <w:p w14:paraId="4E788F04" w14:textId="77777777" w:rsidR="00D0619F" w:rsidRPr="00923D81" w:rsidRDefault="00D0619F" w:rsidP="00C2035B">
            <w:pPr>
              <w:rPr>
                <w:rFonts w:asciiTheme="majorHAnsi" w:hAnsiTheme="majorHAnsi"/>
                <w:sz w:val="18"/>
              </w:rPr>
            </w:pPr>
          </w:p>
        </w:tc>
        <w:tc>
          <w:tcPr>
            <w:tcW w:w="1170" w:type="dxa"/>
            <w:vAlign w:val="center"/>
          </w:tcPr>
          <w:p w14:paraId="02137D86" w14:textId="77777777" w:rsidR="00D0619F" w:rsidRPr="00923D81" w:rsidRDefault="00D0619F" w:rsidP="00C2035B">
            <w:pPr>
              <w:rPr>
                <w:rFonts w:asciiTheme="majorHAnsi" w:hAnsiTheme="majorHAnsi"/>
                <w:sz w:val="18"/>
              </w:rPr>
            </w:pPr>
          </w:p>
        </w:tc>
      </w:tr>
      <w:tr w:rsidR="00D0619F" w:rsidRPr="00923D81" w14:paraId="0CD8DA19" w14:textId="77777777" w:rsidTr="00D0619F">
        <w:trPr>
          <w:trHeight w:val="519"/>
        </w:trPr>
        <w:tc>
          <w:tcPr>
            <w:tcW w:w="2084" w:type="dxa"/>
            <w:vAlign w:val="center"/>
          </w:tcPr>
          <w:p w14:paraId="1BCE76DF" w14:textId="77777777" w:rsidR="00D0619F" w:rsidRPr="00923D81" w:rsidRDefault="00D0619F" w:rsidP="00C2035B">
            <w:pPr>
              <w:rPr>
                <w:rFonts w:asciiTheme="majorHAnsi" w:hAnsiTheme="majorHAnsi"/>
                <w:sz w:val="18"/>
              </w:rPr>
            </w:pPr>
            <w:r w:rsidRPr="00923D81">
              <w:rPr>
                <w:rFonts w:asciiTheme="majorHAnsi" w:hAnsiTheme="majorHAnsi"/>
                <w:sz w:val="18"/>
              </w:rPr>
              <w:t>Lay Witness Speaks at Mass</w:t>
            </w:r>
          </w:p>
        </w:tc>
        <w:tc>
          <w:tcPr>
            <w:tcW w:w="1530" w:type="dxa"/>
            <w:vAlign w:val="center"/>
          </w:tcPr>
          <w:p w14:paraId="5AB308ED" w14:textId="77777777" w:rsidR="00923D81" w:rsidRPr="00923D81" w:rsidRDefault="00923D81" w:rsidP="00923D81">
            <w:pPr>
              <w:rPr>
                <w:rFonts w:asciiTheme="majorHAnsi" w:hAnsiTheme="majorHAnsi"/>
                <w:sz w:val="18"/>
              </w:rPr>
            </w:pPr>
          </w:p>
          <w:p w14:paraId="216A439E" w14:textId="55342BC9" w:rsidR="00923D81" w:rsidRPr="00923D81" w:rsidRDefault="00A34575" w:rsidP="00923D81">
            <w:pPr>
              <w:rPr>
                <w:rFonts w:asciiTheme="majorHAnsi" w:hAnsiTheme="majorHAnsi"/>
                <w:sz w:val="18"/>
              </w:rPr>
            </w:pPr>
            <w:r>
              <w:rPr>
                <w:rFonts w:asciiTheme="majorHAnsi" w:hAnsiTheme="majorHAnsi"/>
                <w:sz w:val="18"/>
              </w:rPr>
              <w:t>February 19-20</w:t>
            </w:r>
          </w:p>
          <w:p w14:paraId="04B0BDDF" w14:textId="77777777" w:rsidR="00D0619F" w:rsidRPr="00923D81" w:rsidRDefault="00D0619F" w:rsidP="00C2035B">
            <w:pPr>
              <w:rPr>
                <w:rFonts w:asciiTheme="majorHAnsi" w:hAnsiTheme="majorHAnsi"/>
                <w:sz w:val="18"/>
              </w:rPr>
            </w:pPr>
          </w:p>
        </w:tc>
        <w:tc>
          <w:tcPr>
            <w:tcW w:w="2070" w:type="dxa"/>
            <w:vAlign w:val="center"/>
          </w:tcPr>
          <w:p w14:paraId="0B70D3B4" w14:textId="77777777" w:rsidR="00D0619F" w:rsidRPr="00923D81" w:rsidRDefault="00D0619F" w:rsidP="00C2035B">
            <w:pPr>
              <w:rPr>
                <w:rFonts w:asciiTheme="majorHAnsi" w:hAnsiTheme="majorHAnsi"/>
                <w:sz w:val="18"/>
              </w:rPr>
            </w:pPr>
            <w:r w:rsidRPr="00923D81">
              <w:rPr>
                <w:rFonts w:asciiTheme="majorHAnsi" w:hAnsiTheme="majorHAnsi"/>
                <w:sz w:val="18"/>
              </w:rPr>
              <w:t>Lay Witness</w:t>
            </w:r>
          </w:p>
        </w:tc>
        <w:tc>
          <w:tcPr>
            <w:tcW w:w="1530" w:type="dxa"/>
            <w:vAlign w:val="center"/>
          </w:tcPr>
          <w:p w14:paraId="02766302" w14:textId="4355DFBC" w:rsidR="00D0619F" w:rsidRPr="00923D81" w:rsidRDefault="00D0619F" w:rsidP="00C2035B">
            <w:pPr>
              <w:rPr>
                <w:rFonts w:asciiTheme="majorHAnsi" w:hAnsiTheme="majorHAnsi"/>
                <w:sz w:val="18"/>
              </w:rPr>
            </w:pPr>
            <w:r w:rsidRPr="00923D81">
              <w:rPr>
                <w:rFonts w:asciiTheme="majorHAnsi" w:hAnsiTheme="majorHAnsi"/>
                <w:sz w:val="18"/>
              </w:rPr>
              <w:t>Page</w:t>
            </w:r>
            <w:r w:rsidR="00450095">
              <w:rPr>
                <w:rFonts w:asciiTheme="majorHAnsi" w:hAnsiTheme="majorHAnsi"/>
                <w:sz w:val="18"/>
              </w:rPr>
              <w:t>s</w:t>
            </w:r>
            <w:r w:rsidRPr="00923D81">
              <w:rPr>
                <w:rFonts w:asciiTheme="majorHAnsi" w:hAnsiTheme="majorHAnsi"/>
                <w:sz w:val="18"/>
              </w:rPr>
              <w:t xml:space="preserve"> 10</w:t>
            </w:r>
            <w:r w:rsidR="00450095">
              <w:rPr>
                <w:rFonts w:asciiTheme="majorHAnsi" w:hAnsiTheme="majorHAnsi"/>
                <w:sz w:val="18"/>
              </w:rPr>
              <w:t>-11</w:t>
            </w:r>
            <w:r w:rsidRPr="00923D81">
              <w:rPr>
                <w:rFonts w:asciiTheme="majorHAnsi" w:hAnsiTheme="majorHAnsi"/>
                <w:sz w:val="18"/>
              </w:rPr>
              <w:t xml:space="preserve"> and Online Resources</w:t>
            </w:r>
          </w:p>
        </w:tc>
        <w:tc>
          <w:tcPr>
            <w:tcW w:w="1170" w:type="dxa"/>
            <w:vAlign w:val="center"/>
          </w:tcPr>
          <w:p w14:paraId="12C0E333" w14:textId="77777777" w:rsidR="00D0619F" w:rsidRPr="00923D81" w:rsidRDefault="00D0619F" w:rsidP="00C2035B">
            <w:pPr>
              <w:rPr>
                <w:rFonts w:asciiTheme="majorHAnsi" w:hAnsiTheme="majorHAnsi"/>
                <w:sz w:val="18"/>
              </w:rPr>
            </w:pPr>
          </w:p>
        </w:tc>
      </w:tr>
      <w:tr w:rsidR="00D0619F" w:rsidRPr="00923D81" w14:paraId="780CDF86" w14:textId="77777777" w:rsidTr="00D0619F">
        <w:trPr>
          <w:trHeight w:val="573"/>
        </w:trPr>
        <w:tc>
          <w:tcPr>
            <w:tcW w:w="2084" w:type="dxa"/>
            <w:vAlign w:val="center"/>
          </w:tcPr>
          <w:p w14:paraId="7633AEE5" w14:textId="2813914E" w:rsidR="00D0619F" w:rsidRPr="00923D81" w:rsidRDefault="00D0619F" w:rsidP="00C2035B">
            <w:pPr>
              <w:rPr>
                <w:rFonts w:asciiTheme="majorHAnsi" w:hAnsiTheme="majorHAnsi"/>
                <w:sz w:val="18"/>
              </w:rPr>
            </w:pPr>
            <w:r w:rsidRPr="00923D81">
              <w:rPr>
                <w:rFonts w:asciiTheme="majorHAnsi" w:hAnsiTheme="majorHAnsi"/>
                <w:sz w:val="18"/>
              </w:rPr>
              <w:t xml:space="preserve">Prepare in-pew materials </w:t>
            </w:r>
            <w:r w:rsidR="0013485E">
              <w:rPr>
                <w:rFonts w:asciiTheme="majorHAnsi" w:hAnsiTheme="majorHAnsi"/>
                <w:sz w:val="18"/>
              </w:rPr>
              <w:t>to hand out prior to each Mass</w:t>
            </w:r>
          </w:p>
        </w:tc>
        <w:tc>
          <w:tcPr>
            <w:tcW w:w="1530" w:type="dxa"/>
            <w:vAlign w:val="center"/>
          </w:tcPr>
          <w:p w14:paraId="2ECB2294" w14:textId="77777777" w:rsidR="00B90E80" w:rsidRDefault="00B90E80" w:rsidP="00923D81">
            <w:pPr>
              <w:rPr>
                <w:rFonts w:asciiTheme="majorHAnsi" w:hAnsiTheme="majorHAnsi"/>
                <w:sz w:val="18"/>
              </w:rPr>
            </w:pPr>
          </w:p>
          <w:p w14:paraId="37C981C6" w14:textId="31FE8414" w:rsidR="00D0619F" w:rsidRPr="00923D81" w:rsidRDefault="00D0619F" w:rsidP="00923D81">
            <w:pPr>
              <w:rPr>
                <w:rFonts w:asciiTheme="majorHAnsi" w:hAnsiTheme="majorHAnsi"/>
                <w:sz w:val="18"/>
              </w:rPr>
            </w:pPr>
            <w:r w:rsidRPr="00923D81">
              <w:rPr>
                <w:rFonts w:asciiTheme="majorHAnsi" w:hAnsiTheme="majorHAnsi"/>
                <w:sz w:val="18"/>
              </w:rPr>
              <w:t xml:space="preserve">February </w:t>
            </w:r>
            <w:r w:rsidR="00A34575">
              <w:rPr>
                <w:rFonts w:asciiTheme="majorHAnsi" w:hAnsiTheme="majorHAnsi"/>
                <w:sz w:val="18"/>
              </w:rPr>
              <w:t>21-25</w:t>
            </w:r>
          </w:p>
          <w:p w14:paraId="48846910" w14:textId="188F1522" w:rsidR="00923D81" w:rsidRPr="00923D81" w:rsidRDefault="00923D81" w:rsidP="00923D81">
            <w:pPr>
              <w:rPr>
                <w:rFonts w:asciiTheme="majorHAnsi" w:hAnsiTheme="majorHAnsi"/>
                <w:sz w:val="18"/>
              </w:rPr>
            </w:pPr>
          </w:p>
        </w:tc>
        <w:tc>
          <w:tcPr>
            <w:tcW w:w="2070" w:type="dxa"/>
            <w:vAlign w:val="center"/>
          </w:tcPr>
          <w:p w14:paraId="1ABF6661" w14:textId="77777777" w:rsidR="00D0619F" w:rsidRPr="00923D81" w:rsidRDefault="00D0619F" w:rsidP="00C2035B">
            <w:pPr>
              <w:rPr>
                <w:rFonts w:asciiTheme="majorHAnsi" w:hAnsiTheme="majorHAnsi"/>
                <w:sz w:val="18"/>
              </w:rPr>
            </w:pPr>
            <w:r w:rsidRPr="00923D81">
              <w:rPr>
                <w:rFonts w:asciiTheme="majorHAnsi" w:hAnsiTheme="majorHAnsi"/>
                <w:sz w:val="18"/>
              </w:rPr>
              <w:t>Chair/In-Pew Coordinators</w:t>
            </w:r>
          </w:p>
        </w:tc>
        <w:tc>
          <w:tcPr>
            <w:tcW w:w="1530" w:type="dxa"/>
            <w:vAlign w:val="center"/>
          </w:tcPr>
          <w:p w14:paraId="3BC7495E" w14:textId="77777777" w:rsidR="00D0619F" w:rsidRPr="00923D81" w:rsidRDefault="00F937AA" w:rsidP="00C2035B">
            <w:pPr>
              <w:rPr>
                <w:rFonts w:asciiTheme="majorHAnsi" w:hAnsiTheme="majorHAnsi"/>
                <w:sz w:val="18"/>
              </w:rPr>
            </w:pPr>
            <w:r w:rsidRPr="00923D81">
              <w:rPr>
                <w:rFonts w:asciiTheme="majorHAnsi" w:hAnsiTheme="majorHAnsi"/>
                <w:sz w:val="18"/>
              </w:rPr>
              <w:t>Page 7 for tips</w:t>
            </w:r>
          </w:p>
        </w:tc>
        <w:tc>
          <w:tcPr>
            <w:tcW w:w="1170" w:type="dxa"/>
            <w:vAlign w:val="center"/>
          </w:tcPr>
          <w:p w14:paraId="6756627A" w14:textId="77777777" w:rsidR="00D0619F" w:rsidRPr="00923D81" w:rsidRDefault="00D0619F" w:rsidP="00C2035B">
            <w:pPr>
              <w:rPr>
                <w:rFonts w:asciiTheme="majorHAnsi" w:hAnsiTheme="majorHAnsi"/>
                <w:sz w:val="18"/>
              </w:rPr>
            </w:pPr>
          </w:p>
        </w:tc>
      </w:tr>
      <w:tr w:rsidR="00D0619F" w:rsidRPr="00923D81" w14:paraId="28EB9710" w14:textId="77777777" w:rsidTr="00380C4B">
        <w:trPr>
          <w:trHeight w:val="780"/>
        </w:trPr>
        <w:tc>
          <w:tcPr>
            <w:tcW w:w="2084" w:type="dxa"/>
            <w:vAlign w:val="center"/>
          </w:tcPr>
          <w:p w14:paraId="20E80587" w14:textId="77777777" w:rsidR="00D0619F" w:rsidRPr="00923D81" w:rsidRDefault="00D0619F" w:rsidP="00C2035B">
            <w:pPr>
              <w:rPr>
                <w:rFonts w:asciiTheme="majorHAnsi" w:hAnsiTheme="majorHAnsi"/>
                <w:sz w:val="18"/>
              </w:rPr>
            </w:pPr>
            <w:r w:rsidRPr="00923D81">
              <w:rPr>
                <w:rFonts w:asciiTheme="majorHAnsi" w:hAnsiTheme="majorHAnsi"/>
                <w:sz w:val="18"/>
              </w:rPr>
              <w:t>Show BASA Video and conduct in-pew request process</w:t>
            </w:r>
          </w:p>
        </w:tc>
        <w:tc>
          <w:tcPr>
            <w:tcW w:w="1530" w:type="dxa"/>
            <w:vAlign w:val="center"/>
          </w:tcPr>
          <w:p w14:paraId="0028CA9D" w14:textId="6F22BD7C" w:rsidR="00D0619F" w:rsidRPr="00923D81" w:rsidRDefault="00B90E80" w:rsidP="00C2035B">
            <w:pPr>
              <w:rPr>
                <w:rFonts w:asciiTheme="majorHAnsi" w:hAnsiTheme="majorHAnsi"/>
                <w:sz w:val="18"/>
              </w:rPr>
            </w:pPr>
            <w:r>
              <w:rPr>
                <w:rFonts w:asciiTheme="majorHAnsi" w:hAnsiTheme="majorHAnsi"/>
                <w:sz w:val="18"/>
              </w:rPr>
              <w:t xml:space="preserve">February </w:t>
            </w:r>
            <w:r w:rsidR="00A34575">
              <w:rPr>
                <w:rFonts w:asciiTheme="majorHAnsi" w:hAnsiTheme="majorHAnsi"/>
                <w:sz w:val="18"/>
              </w:rPr>
              <w:t>26-27</w:t>
            </w:r>
          </w:p>
        </w:tc>
        <w:tc>
          <w:tcPr>
            <w:tcW w:w="2070" w:type="dxa"/>
            <w:vAlign w:val="center"/>
          </w:tcPr>
          <w:p w14:paraId="37F18FD9" w14:textId="77777777" w:rsidR="00D0619F" w:rsidRPr="00923D81" w:rsidRDefault="00D0619F" w:rsidP="00C2035B">
            <w:pPr>
              <w:rPr>
                <w:rFonts w:asciiTheme="majorHAnsi" w:hAnsiTheme="majorHAnsi"/>
                <w:sz w:val="18"/>
              </w:rPr>
            </w:pPr>
            <w:r w:rsidRPr="00923D81">
              <w:rPr>
                <w:rFonts w:asciiTheme="majorHAnsi" w:hAnsiTheme="majorHAnsi"/>
                <w:sz w:val="18"/>
              </w:rPr>
              <w:t>Chair/In-Pew Coordinators</w:t>
            </w:r>
          </w:p>
        </w:tc>
        <w:tc>
          <w:tcPr>
            <w:tcW w:w="1530" w:type="dxa"/>
            <w:vAlign w:val="center"/>
          </w:tcPr>
          <w:p w14:paraId="4928551E" w14:textId="77777777" w:rsidR="00D0619F" w:rsidRPr="00923D81" w:rsidRDefault="00D0619F" w:rsidP="00C2035B">
            <w:pPr>
              <w:rPr>
                <w:rFonts w:asciiTheme="majorHAnsi" w:hAnsiTheme="majorHAnsi"/>
                <w:sz w:val="18"/>
              </w:rPr>
            </w:pPr>
            <w:r w:rsidRPr="00923D81">
              <w:rPr>
                <w:rFonts w:asciiTheme="majorHAnsi" w:hAnsiTheme="majorHAnsi"/>
                <w:sz w:val="18"/>
              </w:rPr>
              <w:t>Page 11</w:t>
            </w:r>
          </w:p>
        </w:tc>
        <w:tc>
          <w:tcPr>
            <w:tcW w:w="1170" w:type="dxa"/>
            <w:vAlign w:val="center"/>
          </w:tcPr>
          <w:p w14:paraId="2B564D98" w14:textId="77777777" w:rsidR="00D0619F" w:rsidRPr="00923D81" w:rsidRDefault="00D0619F" w:rsidP="00C2035B">
            <w:pPr>
              <w:rPr>
                <w:rFonts w:asciiTheme="majorHAnsi" w:hAnsiTheme="majorHAnsi"/>
                <w:sz w:val="18"/>
              </w:rPr>
            </w:pPr>
          </w:p>
        </w:tc>
      </w:tr>
      <w:tr w:rsidR="00D0619F" w:rsidRPr="00923D81" w14:paraId="5DDA8DCF" w14:textId="77777777" w:rsidTr="00D0619F">
        <w:trPr>
          <w:trHeight w:val="780"/>
        </w:trPr>
        <w:tc>
          <w:tcPr>
            <w:tcW w:w="2084" w:type="dxa"/>
            <w:vAlign w:val="center"/>
          </w:tcPr>
          <w:p w14:paraId="710F084B" w14:textId="77777777" w:rsidR="00D0619F" w:rsidRPr="00923D81" w:rsidRDefault="00D0619F" w:rsidP="00C2035B">
            <w:pPr>
              <w:rPr>
                <w:rFonts w:asciiTheme="majorHAnsi" w:hAnsiTheme="majorHAnsi"/>
                <w:sz w:val="18"/>
              </w:rPr>
            </w:pPr>
            <w:r w:rsidRPr="00923D81">
              <w:rPr>
                <w:rFonts w:asciiTheme="majorHAnsi" w:hAnsiTheme="majorHAnsi"/>
                <w:sz w:val="18"/>
              </w:rPr>
              <w:t>Follow-Up Weekend script and in-pew process</w:t>
            </w:r>
          </w:p>
        </w:tc>
        <w:tc>
          <w:tcPr>
            <w:tcW w:w="1530" w:type="dxa"/>
            <w:vAlign w:val="center"/>
          </w:tcPr>
          <w:p w14:paraId="68BE0A06" w14:textId="1888AD59" w:rsidR="00D0619F" w:rsidRPr="00923D81" w:rsidRDefault="00A34575" w:rsidP="00C2035B">
            <w:pPr>
              <w:rPr>
                <w:rFonts w:asciiTheme="majorHAnsi" w:hAnsiTheme="majorHAnsi"/>
                <w:sz w:val="18"/>
              </w:rPr>
            </w:pPr>
            <w:r>
              <w:rPr>
                <w:rFonts w:asciiTheme="majorHAnsi" w:hAnsiTheme="majorHAnsi"/>
                <w:sz w:val="18"/>
              </w:rPr>
              <w:t>March 5-6</w:t>
            </w:r>
          </w:p>
        </w:tc>
        <w:tc>
          <w:tcPr>
            <w:tcW w:w="2070" w:type="dxa"/>
            <w:vAlign w:val="center"/>
          </w:tcPr>
          <w:p w14:paraId="5D936DDB" w14:textId="77777777" w:rsidR="00D0619F" w:rsidRPr="00923D81" w:rsidRDefault="00D0619F" w:rsidP="00C2035B">
            <w:pPr>
              <w:rPr>
                <w:rFonts w:asciiTheme="majorHAnsi" w:hAnsiTheme="majorHAnsi"/>
                <w:sz w:val="18"/>
              </w:rPr>
            </w:pPr>
            <w:r w:rsidRPr="00923D81">
              <w:rPr>
                <w:rFonts w:asciiTheme="majorHAnsi" w:hAnsiTheme="majorHAnsi"/>
                <w:sz w:val="18"/>
              </w:rPr>
              <w:t>Chair/In-Pew Coordinators</w:t>
            </w:r>
          </w:p>
        </w:tc>
        <w:tc>
          <w:tcPr>
            <w:tcW w:w="1530" w:type="dxa"/>
            <w:vAlign w:val="center"/>
          </w:tcPr>
          <w:p w14:paraId="7BEA570D" w14:textId="4F54DB2A" w:rsidR="00D0619F" w:rsidRPr="00923D81" w:rsidRDefault="00D0619F" w:rsidP="00C2035B">
            <w:pPr>
              <w:rPr>
                <w:rFonts w:asciiTheme="majorHAnsi" w:hAnsiTheme="majorHAnsi"/>
                <w:sz w:val="18"/>
              </w:rPr>
            </w:pPr>
            <w:r w:rsidRPr="00923D81">
              <w:rPr>
                <w:rFonts w:asciiTheme="majorHAnsi" w:hAnsiTheme="majorHAnsi"/>
                <w:sz w:val="18"/>
              </w:rPr>
              <w:t xml:space="preserve">Page </w:t>
            </w:r>
            <w:r w:rsidR="001F7EC5">
              <w:rPr>
                <w:rFonts w:asciiTheme="majorHAnsi" w:hAnsiTheme="majorHAnsi"/>
                <w:sz w:val="18"/>
              </w:rPr>
              <w:t>12</w:t>
            </w:r>
          </w:p>
        </w:tc>
        <w:tc>
          <w:tcPr>
            <w:tcW w:w="1170" w:type="dxa"/>
            <w:vAlign w:val="center"/>
          </w:tcPr>
          <w:p w14:paraId="681A8E86" w14:textId="77777777" w:rsidR="00D0619F" w:rsidRPr="00923D81" w:rsidRDefault="00D0619F" w:rsidP="00C2035B">
            <w:pPr>
              <w:rPr>
                <w:rFonts w:asciiTheme="majorHAnsi" w:hAnsiTheme="majorHAnsi"/>
                <w:sz w:val="18"/>
              </w:rPr>
            </w:pPr>
          </w:p>
        </w:tc>
      </w:tr>
    </w:tbl>
    <w:p w14:paraId="247F23F4" w14:textId="77777777" w:rsidR="00D0619F" w:rsidRPr="00923D81" w:rsidRDefault="00365055" w:rsidP="00D0619F">
      <w:pPr>
        <w:contextualSpacing/>
        <w:rPr>
          <w:b/>
          <w:sz w:val="20"/>
          <w:szCs w:val="24"/>
        </w:rPr>
      </w:pPr>
      <w:r w:rsidRPr="00923D81">
        <w:rPr>
          <w:b/>
          <w:sz w:val="20"/>
          <w:szCs w:val="24"/>
        </w:rPr>
        <w:br/>
      </w:r>
      <w:r w:rsidR="00D0619F" w:rsidRPr="00923D81">
        <w:rPr>
          <w:b/>
          <w:sz w:val="20"/>
          <w:szCs w:val="24"/>
        </w:rPr>
        <w:t>Your parishioners may make a secure pledge or gift online at www.dosafl.com/bishopsappeal</w:t>
      </w:r>
    </w:p>
    <w:p w14:paraId="5308AB16" w14:textId="09F8C65F" w:rsidR="002F7486" w:rsidRDefault="00D0619F" w:rsidP="00D0619F">
      <w:pPr>
        <w:jc w:val="center"/>
        <w:rPr>
          <w:rFonts w:asciiTheme="majorHAnsi" w:hAnsiTheme="majorHAnsi"/>
          <w:sz w:val="32"/>
          <w:szCs w:val="24"/>
        </w:rPr>
      </w:pPr>
      <w:r w:rsidRPr="00923D81">
        <w:rPr>
          <w:b/>
          <w:sz w:val="20"/>
          <w:szCs w:val="24"/>
        </w:rPr>
        <w:t>Their gift will be credited to your parish.</w:t>
      </w:r>
    </w:p>
    <w:p w14:paraId="03CBE316" w14:textId="77777777" w:rsidR="002F7486" w:rsidRDefault="002F7486" w:rsidP="00D0619F">
      <w:pPr>
        <w:contextualSpacing/>
        <w:jc w:val="center"/>
        <w:rPr>
          <w:rFonts w:asciiTheme="majorHAnsi" w:hAnsiTheme="majorHAnsi"/>
          <w:sz w:val="32"/>
          <w:szCs w:val="24"/>
        </w:rPr>
      </w:pPr>
    </w:p>
    <w:p w14:paraId="718F9357" w14:textId="0E984CED" w:rsidR="00D0619F" w:rsidRPr="00D0619F" w:rsidRDefault="00D0619F" w:rsidP="00D0619F">
      <w:pPr>
        <w:contextualSpacing/>
        <w:jc w:val="center"/>
        <w:rPr>
          <w:rFonts w:asciiTheme="majorHAnsi" w:hAnsiTheme="majorHAnsi"/>
          <w:sz w:val="32"/>
          <w:szCs w:val="24"/>
        </w:rPr>
      </w:pPr>
      <w:r w:rsidRPr="00923D81">
        <w:rPr>
          <w:rFonts w:asciiTheme="majorHAnsi" w:hAnsiTheme="majorHAnsi"/>
          <w:sz w:val="32"/>
          <w:szCs w:val="24"/>
        </w:rPr>
        <w:t xml:space="preserve">The </w:t>
      </w:r>
      <w:r w:rsidR="00923D81" w:rsidRPr="00923D81">
        <w:rPr>
          <w:rFonts w:asciiTheme="majorHAnsi" w:hAnsiTheme="majorHAnsi"/>
          <w:sz w:val="32"/>
          <w:szCs w:val="24"/>
        </w:rPr>
        <w:t>20</w:t>
      </w:r>
      <w:r w:rsidR="00B90E80">
        <w:rPr>
          <w:rFonts w:asciiTheme="majorHAnsi" w:hAnsiTheme="majorHAnsi"/>
          <w:sz w:val="32"/>
          <w:szCs w:val="24"/>
        </w:rPr>
        <w:t>2</w:t>
      </w:r>
      <w:r w:rsidR="00A34575">
        <w:rPr>
          <w:rFonts w:asciiTheme="majorHAnsi" w:hAnsiTheme="majorHAnsi"/>
          <w:sz w:val="32"/>
          <w:szCs w:val="24"/>
        </w:rPr>
        <w:t>2</w:t>
      </w:r>
      <w:r w:rsidRPr="00923D81">
        <w:rPr>
          <w:rFonts w:asciiTheme="majorHAnsi" w:hAnsiTheme="majorHAnsi"/>
          <w:sz w:val="32"/>
          <w:szCs w:val="24"/>
        </w:rPr>
        <w:t xml:space="preserve"> BASA Campaign Closes September 30, 20</w:t>
      </w:r>
      <w:r w:rsidR="00B90E80">
        <w:rPr>
          <w:rFonts w:asciiTheme="majorHAnsi" w:hAnsiTheme="majorHAnsi"/>
          <w:sz w:val="32"/>
          <w:szCs w:val="24"/>
        </w:rPr>
        <w:t>2</w:t>
      </w:r>
      <w:r w:rsidR="00FA4DE7">
        <w:rPr>
          <w:rFonts w:asciiTheme="majorHAnsi" w:hAnsiTheme="majorHAnsi"/>
          <w:sz w:val="32"/>
          <w:szCs w:val="24"/>
        </w:rPr>
        <w:t>2</w:t>
      </w:r>
    </w:p>
    <w:sectPr w:rsidR="00D0619F" w:rsidRPr="00D0619F" w:rsidSect="00C0583C">
      <w:headerReference w:type="default" r:id="rId15"/>
      <w:footerReference w:type="default" r:id="rId16"/>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624C" w14:textId="77777777" w:rsidR="009902E8" w:rsidRDefault="009902E8" w:rsidP="002B180D">
      <w:pPr>
        <w:spacing w:after="0" w:line="240" w:lineRule="auto"/>
      </w:pPr>
      <w:r>
        <w:separator/>
      </w:r>
    </w:p>
  </w:endnote>
  <w:endnote w:type="continuationSeparator" w:id="0">
    <w:p w14:paraId="30933603" w14:textId="77777777" w:rsidR="009902E8" w:rsidRDefault="009902E8" w:rsidP="002B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327491061"/>
      <w:docPartObj>
        <w:docPartGallery w:val="Page Numbers (Bottom of Page)"/>
        <w:docPartUnique/>
      </w:docPartObj>
    </w:sdtPr>
    <w:sdtEndPr>
      <w:rPr>
        <w:color w:val="808080" w:themeColor="background1" w:themeShade="80"/>
        <w:spacing w:val="60"/>
      </w:rPr>
    </w:sdtEndPr>
    <w:sdtContent>
      <w:p w14:paraId="58AA3A03" w14:textId="77777777" w:rsidR="00373635" w:rsidRPr="00406522" w:rsidRDefault="00373635" w:rsidP="00406522">
        <w:pPr>
          <w:pStyle w:val="Footer"/>
          <w:pBdr>
            <w:top w:val="single" w:sz="4" w:space="1" w:color="D9D9D9" w:themeColor="background1" w:themeShade="D9"/>
          </w:pBdr>
          <w:rPr>
            <w:color w:val="808080" w:themeColor="background1" w:themeShade="80"/>
            <w:spacing w:val="60"/>
            <w:sz w:val="16"/>
          </w:rPr>
        </w:pPr>
        <w:r w:rsidRPr="00406522">
          <w:rPr>
            <w:sz w:val="16"/>
          </w:rPr>
          <w:t>Diocese of St. Augustine</w:t>
        </w:r>
        <w:r w:rsidRPr="00406522">
          <w:rPr>
            <w:sz w:val="16"/>
          </w:rPr>
          <w:tab/>
          <w:t xml:space="preserve">                                                                                            </w:t>
        </w:r>
        <w:r>
          <w:rPr>
            <w:sz w:val="16"/>
          </w:rPr>
          <w:t xml:space="preserve">                                                        </w:t>
        </w:r>
        <w:r w:rsidRPr="00406522">
          <w:rPr>
            <w:sz w:val="16"/>
          </w:rPr>
          <w:t xml:space="preserve"> </w:t>
        </w:r>
        <w:r w:rsidRPr="00406522">
          <w:rPr>
            <w:sz w:val="18"/>
          </w:rPr>
          <w:fldChar w:fldCharType="begin"/>
        </w:r>
        <w:r w:rsidRPr="00406522">
          <w:rPr>
            <w:sz w:val="18"/>
          </w:rPr>
          <w:instrText xml:space="preserve"> PAGE   \* MERGEFORMAT </w:instrText>
        </w:r>
        <w:r w:rsidRPr="00406522">
          <w:rPr>
            <w:sz w:val="18"/>
          </w:rPr>
          <w:fldChar w:fldCharType="separate"/>
        </w:r>
        <w:r>
          <w:rPr>
            <w:noProof/>
            <w:sz w:val="18"/>
          </w:rPr>
          <w:t>1</w:t>
        </w:r>
        <w:r w:rsidRPr="00406522">
          <w:rPr>
            <w:noProof/>
            <w:sz w:val="18"/>
          </w:rPr>
          <w:fldChar w:fldCharType="end"/>
        </w:r>
        <w:r w:rsidRPr="00406522">
          <w:rPr>
            <w:sz w:val="18"/>
          </w:rPr>
          <w:t xml:space="preserve"> | </w:t>
        </w:r>
        <w:r w:rsidRPr="00406522">
          <w:rPr>
            <w:color w:val="808080" w:themeColor="background1" w:themeShade="80"/>
            <w:spacing w:val="60"/>
            <w:sz w:val="18"/>
          </w:rPr>
          <w:t>Page</w:t>
        </w:r>
      </w:p>
      <w:p w14:paraId="1580751C" w14:textId="77777777" w:rsidR="00373635" w:rsidRPr="00406522" w:rsidRDefault="00373635" w:rsidP="00406522">
        <w:pPr>
          <w:pStyle w:val="Footer"/>
          <w:pBdr>
            <w:top w:val="single" w:sz="4" w:space="1" w:color="D9D9D9" w:themeColor="background1" w:themeShade="D9"/>
          </w:pBdr>
          <w:rPr>
            <w:sz w:val="16"/>
          </w:rPr>
        </w:pPr>
        <w:r w:rsidRPr="00406522">
          <w:rPr>
            <w:sz w:val="16"/>
          </w:rPr>
          <w:t>BASA – Campaign Guide</w:t>
        </w:r>
      </w:p>
    </w:sdtContent>
  </w:sdt>
  <w:p w14:paraId="7C197BD9" w14:textId="77777777" w:rsidR="00373635" w:rsidRDefault="0037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7461" w14:textId="77777777" w:rsidR="009902E8" w:rsidRDefault="009902E8" w:rsidP="002B180D">
      <w:pPr>
        <w:spacing w:after="0" w:line="240" w:lineRule="auto"/>
      </w:pPr>
      <w:r>
        <w:separator/>
      </w:r>
    </w:p>
  </w:footnote>
  <w:footnote w:type="continuationSeparator" w:id="0">
    <w:p w14:paraId="4A2098C3" w14:textId="77777777" w:rsidR="009902E8" w:rsidRDefault="009902E8" w:rsidP="002B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35EA" w14:textId="77777777" w:rsidR="00373635" w:rsidRDefault="0037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460864"/>
    <w:multiLevelType w:val="hybridMultilevel"/>
    <w:tmpl w:val="1FA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ECA"/>
    <w:multiLevelType w:val="hybridMultilevel"/>
    <w:tmpl w:val="5FDA9F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306820"/>
    <w:multiLevelType w:val="hybridMultilevel"/>
    <w:tmpl w:val="AC2EE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327D5"/>
    <w:multiLevelType w:val="hybridMultilevel"/>
    <w:tmpl w:val="A818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5D4B"/>
    <w:multiLevelType w:val="hybridMultilevel"/>
    <w:tmpl w:val="98D229B4"/>
    <w:lvl w:ilvl="0" w:tplc="1F5C7E60">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E5E19"/>
    <w:multiLevelType w:val="hybridMultilevel"/>
    <w:tmpl w:val="7C7CFCBC"/>
    <w:lvl w:ilvl="0" w:tplc="FEFE14C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1010B"/>
    <w:multiLevelType w:val="hybridMultilevel"/>
    <w:tmpl w:val="6EF41B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AD4412"/>
    <w:multiLevelType w:val="hybridMultilevel"/>
    <w:tmpl w:val="6BA89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C626C"/>
    <w:multiLevelType w:val="hybridMultilevel"/>
    <w:tmpl w:val="97CA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93F53"/>
    <w:multiLevelType w:val="hybridMultilevel"/>
    <w:tmpl w:val="FCDAC850"/>
    <w:lvl w:ilvl="0" w:tplc="3F60B6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37E64"/>
    <w:multiLevelType w:val="hybridMultilevel"/>
    <w:tmpl w:val="4482C0BA"/>
    <w:lvl w:ilvl="0" w:tplc="FEFE14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D1CE9"/>
    <w:multiLevelType w:val="hybridMultilevel"/>
    <w:tmpl w:val="950A44B0"/>
    <w:lvl w:ilvl="0" w:tplc="26CE3582">
      <w:start w:val="1"/>
      <w:numFmt w:val="bullet"/>
      <w:lvlText w:val=""/>
      <w:lvlJc w:val="left"/>
      <w:pPr>
        <w:ind w:left="360" w:hanging="360"/>
      </w:pPr>
      <w:rPr>
        <w:rFonts w:ascii="Wingdings" w:hAnsi="Wingdings" w:hint="default"/>
      </w:rPr>
    </w:lvl>
    <w:lvl w:ilvl="1" w:tplc="FEFE14C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248AF"/>
    <w:multiLevelType w:val="hybridMultilevel"/>
    <w:tmpl w:val="A02AD18C"/>
    <w:lvl w:ilvl="0" w:tplc="1F5C7E6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83DB3"/>
    <w:multiLevelType w:val="hybridMultilevel"/>
    <w:tmpl w:val="998C2620"/>
    <w:lvl w:ilvl="0" w:tplc="1F5C7E60">
      <w:start w:val="1"/>
      <w:numFmt w:val="bullet"/>
      <w:lvlText w:val=""/>
      <w:lvlJc w:val="left"/>
      <w:pPr>
        <w:ind w:left="720" w:hanging="360"/>
      </w:pPr>
      <w:rPr>
        <w:rFonts w:ascii="Wingdings" w:hAnsi="Wingdings" w:hint="default"/>
        <w:sz w:val="22"/>
      </w:rPr>
    </w:lvl>
    <w:lvl w:ilvl="1" w:tplc="26CE3582">
      <w:start w:val="1"/>
      <w:numFmt w:val="bullet"/>
      <w:lvlText w:val=""/>
      <w:lvlJc w:val="left"/>
      <w:pPr>
        <w:ind w:left="1440" w:hanging="360"/>
      </w:pPr>
      <w:rPr>
        <w:rFonts w:ascii="Wingdings" w:hAnsi="Wingdings" w:hint="default"/>
      </w:rPr>
    </w:lvl>
    <w:lvl w:ilvl="2" w:tplc="FEFE14C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80B72"/>
    <w:multiLevelType w:val="hybridMultilevel"/>
    <w:tmpl w:val="66F4F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A2D88"/>
    <w:multiLevelType w:val="hybridMultilevel"/>
    <w:tmpl w:val="CB40EF5A"/>
    <w:lvl w:ilvl="0" w:tplc="1F5C7E60">
      <w:start w:val="1"/>
      <w:numFmt w:val="bullet"/>
      <w:lvlText w:val=""/>
      <w:lvlJc w:val="left"/>
      <w:pPr>
        <w:ind w:left="360" w:hanging="360"/>
      </w:pPr>
      <w:rPr>
        <w:rFonts w:ascii="Wingdings" w:hAnsi="Wingdings" w:hint="default"/>
        <w:sz w:val="22"/>
      </w:rPr>
    </w:lvl>
    <w:lvl w:ilvl="1" w:tplc="26CE3582">
      <w:start w:val="1"/>
      <w:numFmt w:val="bullet"/>
      <w:lvlText w:val=""/>
      <w:lvlJc w:val="left"/>
      <w:pPr>
        <w:ind w:left="1080" w:hanging="360"/>
      </w:pPr>
      <w:rPr>
        <w:rFonts w:ascii="Wingdings" w:hAnsi="Wingdings" w:hint="default"/>
      </w:rPr>
    </w:lvl>
    <w:lvl w:ilvl="2" w:tplc="FEFE14C6">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A45670"/>
    <w:multiLevelType w:val="hybridMultilevel"/>
    <w:tmpl w:val="0246A498"/>
    <w:lvl w:ilvl="0" w:tplc="E1F6424C">
      <w:start w:val="1"/>
      <w:numFmt w:val="decimal"/>
      <w:lvlText w:val="%1."/>
      <w:lvlJc w:val="left"/>
      <w:pPr>
        <w:ind w:left="720" w:hanging="360"/>
      </w:pPr>
      <w:rPr>
        <w:rFonts w:asciiTheme="majorHAnsi" w:hAnsiTheme="majorHAnsi" w:cstheme="minorHAnsi" w:hint="default"/>
        <w:b w:val="0"/>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92BEE"/>
    <w:multiLevelType w:val="hybridMultilevel"/>
    <w:tmpl w:val="F60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A764E"/>
    <w:multiLevelType w:val="hybridMultilevel"/>
    <w:tmpl w:val="EF205E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481AF4"/>
    <w:multiLevelType w:val="hybridMultilevel"/>
    <w:tmpl w:val="6122B3A2"/>
    <w:lvl w:ilvl="0" w:tplc="26CE35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14"/>
  </w:num>
  <w:num w:numId="5">
    <w:abstractNumId w:val="9"/>
  </w:num>
  <w:num w:numId="6">
    <w:abstractNumId w:val="13"/>
  </w:num>
  <w:num w:numId="7">
    <w:abstractNumId w:val="0"/>
  </w:num>
  <w:num w:numId="8">
    <w:abstractNumId w:val="3"/>
  </w:num>
  <w:num w:numId="9">
    <w:abstractNumId w:val="15"/>
  </w:num>
  <w:num w:numId="10">
    <w:abstractNumId w:val="20"/>
  </w:num>
  <w:num w:numId="11">
    <w:abstractNumId w:val="2"/>
  </w:num>
  <w:num w:numId="12">
    <w:abstractNumId w:val="1"/>
  </w:num>
  <w:num w:numId="13">
    <w:abstractNumId w:val="12"/>
  </w:num>
  <w:num w:numId="14">
    <w:abstractNumId w:val="5"/>
  </w:num>
  <w:num w:numId="15">
    <w:abstractNumId w:val="4"/>
  </w:num>
  <w:num w:numId="16">
    <w:abstractNumId w:val="17"/>
  </w:num>
  <w:num w:numId="17">
    <w:abstractNumId w:val="6"/>
  </w:num>
  <w:num w:numId="18">
    <w:abstractNumId w:val="7"/>
  </w:num>
  <w:num w:numId="19">
    <w:abstractNumId w:val="11"/>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1C"/>
    <w:rsid w:val="00012080"/>
    <w:rsid w:val="00014DE9"/>
    <w:rsid w:val="00043CA5"/>
    <w:rsid w:val="00047331"/>
    <w:rsid w:val="000476A9"/>
    <w:rsid w:val="00052440"/>
    <w:rsid w:val="00057351"/>
    <w:rsid w:val="0006001F"/>
    <w:rsid w:val="000617DC"/>
    <w:rsid w:val="000907EF"/>
    <w:rsid w:val="000A1160"/>
    <w:rsid w:val="000A3346"/>
    <w:rsid w:val="000A37AB"/>
    <w:rsid w:val="000A68B1"/>
    <w:rsid w:val="000B2F47"/>
    <w:rsid w:val="000C3C22"/>
    <w:rsid w:val="000C435F"/>
    <w:rsid w:val="000D2C14"/>
    <w:rsid w:val="000E0FD4"/>
    <w:rsid w:val="000E266F"/>
    <w:rsid w:val="000E64F5"/>
    <w:rsid w:val="000F1497"/>
    <w:rsid w:val="000F37FD"/>
    <w:rsid w:val="000F6ADC"/>
    <w:rsid w:val="00111B6F"/>
    <w:rsid w:val="00113EFF"/>
    <w:rsid w:val="00114738"/>
    <w:rsid w:val="0013485E"/>
    <w:rsid w:val="00136146"/>
    <w:rsid w:val="001364FE"/>
    <w:rsid w:val="00141CAD"/>
    <w:rsid w:val="00142E4B"/>
    <w:rsid w:val="0014610C"/>
    <w:rsid w:val="00150E49"/>
    <w:rsid w:val="001528E7"/>
    <w:rsid w:val="00157F32"/>
    <w:rsid w:val="00163AED"/>
    <w:rsid w:val="00172A02"/>
    <w:rsid w:val="00181DD8"/>
    <w:rsid w:val="0018277D"/>
    <w:rsid w:val="00183D3F"/>
    <w:rsid w:val="00186AD3"/>
    <w:rsid w:val="00186E6F"/>
    <w:rsid w:val="0019238B"/>
    <w:rsid w:val="00195F79"/>
    <w:rsid w:val="001A2C5E"/>
    <w:rsid w:val="001B6AC9"/>
    <w:rsid w:val="001B6B7E"/>
    <w:rsid w:val="001C36DB"/>
    <w:rsid w:val="001D2519"/>
    <w:rsid w:val="001D5908"/>
    <w:rsid w:val="001E7497"/>
    <w:rsid w:val="001F15AC"/>
    <w:rsid w:val="001F6464"/>
    <w:rsid w:val="001F7EC5"/>
    <w:rsid w:val="00201459"/>
    <w:rsid w:val="00202032"/>
    <w:rsid w:val="002037AA"/>
    <w:rsid w:val="00210B19"/>
    <w:rsid w:val="002241C0"/>
    <w:rsid w:val="0022521C"/>
    <w:rsid w:val="002259D4"/>
    <w:rsid w:val="002401F4"/>
    <w:rsid w:val="002432CD"/>
    <w:rsid w:val="00257F08"/>
    <w:rsid w:val="002716DB"/>
    <w:rsid w:val="00281055"/>
    <w:rsid w:val="002810B4"/>
    <w:rsid w:val="0028763F"/>
    <w:rsid w:val="00287792"/>
    <w:rsid w:val="00291BAB"/>
    <w:rsid w:val="00292C2D"/>
    <w:rsid w:val="002971FD"/>
    <w:rsid w:val="002A5580"/>
    <w:rsid w:val="002B180D"/>
    <w:rsid w:val="002B434C"/>
    <w:rsid w:val="002C0655"/>
    <w:rsid w:val="002C6DD7"/>
    <w:rsid w:val="002C7FE4"/>
    <w:rsid w:val="002D4D46"/>
    <w:rsid w:val="002D4E17"/>
    <w:rsid w:val="002E1F32"/>
    <w:rsid w:val="002E40BD"/>
    <w:rsid w:val="002E5DC5"/>
    <w:rsid w:val="002F014C"/>
    <w:rsid w:val="002F3562"/>
    <w:rsid w:val="002F7486"/>
    <w:rsid w:val="00303851"/>
    <w:rsid w:val="00307936"/>
    <w:rsid w:val="003129A5"/>
    <w:rsid w:val="00314DDF"/>
    <w:rsid w:val="0031598D"/>
    <w:rsid w:val="003205A5"/>
    <w:rsid w:val="00331F9A"/>
    <w:rsid w:val="0033395D"/>
    <w:rsid w:val="00335CBC"/>
    <w:rsid w:val="003363A4"/>
    <w:rsid w:val="0034133E"/>
    <w:rsid w:val="0034352B"/>
    <w:rsid w:val="0034585B"/>
    <w:rsid w:val="0035123E"/>
    <w:rsid w:val="00356001"/>
    <w:rsid w:val="003621DA"/>
    <w:rsid w:val="003628A8"/>
    <w:rsid w:val="00365055"/>
    <w:rsid w:val="00373635"/>
    <w:rsid w:val="00376291"/>
    <w:rsid w:val="00377DB6"/>
    <w:rsid w:val="00380C4B"/>
    <w:rsid w:val="003915BA"/>
    <w:rsid w:val="003950F7"/>
    <w:rsid w:val="003B66E8"/>
    <w:rsid w:val="003C0266"/>
    <w:rsid w:val="003C671C"/>
    <w:rsid w:val="003D7CD0"/>
    <w:rsid w:val="003E37B5"/>
    <w:rsid w:val="00401014"/>
    <w:rsid w:val="0040211F"/>
    <w:rsid w:val="00403BD0"/>
    <w:rsid w:val="00404F46"/>
    <w:rsid w:val="00406522"/>
    <w:rsid w:val="0041204A"/>
    <w:rsid w:val="00414013"/>
    <w:rsid w:val="00414369"/>
    <w:rsid w:val="00416164"/>
    <w:rsid w:val="004161B6"/>
    <w:rsid w:val="00425DF6"/>
    <w:rsid w:val="00427388"/>
    <w:rsid w:val="004348B4"/>
    <w:rsid w:val="0044378B"/>
    <w:rsid w:val="00444E81"/>
    <w:rsid w:val="00444EC5"/>
    <w:rsid w:val="00450095"/>
    <w:rsid w:val="00457FA5"/>
    <w:rsid w:val="00460577"/>
    <w:rsid w:val="00463B19"/>
    <w:rsid w:val="004654DB"/>
    <w:rsid w:val="00470A41"/>
    <w:rsid w:val="00474F72"/>
    <w:rsid w:val="00483B0E"/>
    <w:rsid w:val="00484779"/>
    <w:rsid w:val="00490A90"/>
    <w:rsid w:val="00493F8B"/>
    <w:rsid w:val="004A241A"/>
    <w:rsid w:val="004A3587"/>
    <w:rsid w:val="004B10D4"/>
    <w:rsid w:val="004B6732"/>
    <w:rsid w:val="004B7892"/>
    <w:rsid w:val="004C12FF"/>
    <w:rsid w:val="004C1438"/>
    <w:rsid w:val="004C169C"/>
    <w:rsid w:val="004C183A"/>
    <w:rsid w:val="004D1298"/>
    <w:rsid w:val="004D5BB0"/>
    <w:rsid w:val="004E07BD"/>
    <w:rsid w:val="004E1EE8"/>
    <w:rsid w:val="004F288B"/>
    <w:rsid w:val="004F6D84"/>
    <w:rsid w:val="004F6D88"/>
    <w:rsid w:val="00507511"/>
    <w:rsid w:val="00520D73"/>
    <w:rsid w:val="00522379"/>
    <w:rsid w:val="005342F4"/>
    <w:rsid w:val="005370C9"/>
    <w:rsid w:val="005402A5"/>
    <w:rsid w:val="00541F04"/>
    <w:rsid w:val="005429C1"/>
    <w:rsid w:val="00551EC9"/>
    <w:rsid w:val="005533C4"/>
    <w:rsid w:val="005549CB"/>
    <w:rsid w:val="00557C0B"/>
    <w:rsid w:val="00560765"/>
    <w:rsid w:val="005643FF"/>
    <w:rsid w:val="00567F41"/>
    <w:rsid w:val="00570D25"/>
    <w:rsid w:val="00576131"/>
    <w:rsid w:val="0057686D"/>
    <w:rsid w:val="00577E2A"/>
    <w:rsid w:val="005805B4"/>
    <w:rsid w:val="0058484F"/>
    <w:rsid w:val="005864D6"/>
    <w:rsid w:val="00593C28"/>
    <w:rsid w:val="00595417"/>
    <w:rsid w:val="00595E51"/>
    <w:rsid w:val="00595EC5"/>
    <w:rsid w:val="005A4D2E"/>
    <w:rsid w:val="005A5FF5"/>
    <w:rsid w:val="005B046C"/>
    <w:rsid w:val="005C00CF"/>
    <w:rsid w:val="005C1154"/>
    <w:rsid w:val="005C353E"/>
    <w:rsid w:val="005C4EC6"/>
    <w:rsid w:val="005D335C"/>
    <w:rsid w:val="005D7DC3"/>
    <w:rsid w:val="005E5237"/>
    <w:rsid w:val="005F365B"/>
    <w:rsid w:val="00606068"/>
    <w:rsid w:val="00610235"/>
    <w:rsid w:val="0061792E"/>
    <w:rsid w:val="00617FD0"/>
    <w:rsid w:val="006230A4"/>
    <w:rsid w:val="006240EB"/>
    <w:rsid w:val="00631317"/>
    <w:rsid w:val="00633491"/>
    <w:rsid w:val="00635D85"/>
    <w:rsid w:val="00637A52"/>
    <w:rsid w:val="0064675D"/>
    <w:rsid w:val="006472CD"/>
    <w:rsid w:val="00647626"/>
    <w:rsid w:val="0065081E"/>
    <w:rsid w:val="006523E1"/>
    <w:rsid w:val="00657CA2"/>
    <w:rsid w:val="00661035"/>
    <w:rsid w:val="006614EA"/>
    <w:rsid w:val="006929D3"/>
    <w:rsid w:val="00694E92"/>
    <w:rsid w:val="00695793"/>
    <w:rsid w:val="00696A78"/>
    <w:rsid w:val="006A01D9"/>
    <w:rsid w:val="006A4AD4"/>
    <w:rsid w:val="006A552E"/>
    <w:rsid w:val="006A5ACE"/>
    <w:rsid w:val="006A631F"/>
    <w:rsid w:val="006A6783"/>
    <w:rsid w:val="006B75A7"/>
    <w:rsid w:val="006C4CDF"/>
    <w:rsid w:val="006C52CB"/>
    <w:rsid w:val="006C75D4"/>
    <w:rsid w:val="006C78FF"/>
    <w:rsid w:val="006D12B2"/>
    <w:rsid w:val="006D18B2"/>
    <w:rsid w:val="006D5195"/>
    <w:rsid w:val="006E1868"/>
    <w:rsid w:val="006E3459"/>
    <w:rsid w:val="006E345C"/>
    <w:rsid w:val="006E5AD9"/>
    <w:rsid w:val="0071165C"/>
    <w:rsid w:val="007135B1"/>
    <w:rsid w:val="007203A7"/>
    <w:rsid w:val="0072181D"/>
    <w:rsid w:val="00723FB9"/>
    <w:rsid w:val="00731C7C"/>
    <w:rsid w:val="00735A83"/>
    <w:rsid w:val="00743C85"/>
    <w:rsid w:val="0074749F"/>
    <w:rsid w:val="00753A42"/>
    <w:rsid w:val="0075584C"/>
    <w:rsid w:val="00757F1D"/>
    <w:rsid w:val="00760C42"/>
    <w:rsid w:val="00763752"/>
    <w:rsid w:val="00764B42"/>
    <w:rsid w:val="00781AA3"/>
    <w:rsid w:val="007976C6"/>
    <w:rsid w:val="007A58B1"/>
    <w:rsid w:val="007B0857"/>
    <w:rsid w:val="007C4D7F"/>
    <w:rsid w:val="007C7F4D"/>
    <w:rsid w:val="007D14AA"/>
    <w:rsid w:val="007E0F89"/>
    <w:rsid w:val="007E237E"/>
    <w:rsid w:val="007E383D"/>
    <w:rsid w:val="007F3AAB"/>
    <w:rsid w:val="007F587B"/>
    <w:rsid w:val="007F739C"/>
    <w:rsid w:val="008000E9"/>
    <w:rsid w:val="008002E5"/>
    <w:rsid w:val="00803F07"/>
    <w:rsid w:val="008045B3"/>
    <w:rsid w:val="00805F21"/>
    <w:rsid w:val="00813445"/>
    <w:rsid w:val="00816B55"/>
    <w:rsid w:val="008171B3"/>
    <w:rsid w:val="008173BA"/>
    <w:rsid w:val="008308F8"/>
    <w:rsid w:val="00835617"/>
    <w:rsid w:val="00840321"/>
    <w:rsid w:val="00855E39"/>
    <w:rsid w:val="00860AD8"/>
    <w:rsid w:val="00865B34"/>
    <w:rsid w:val="00866F4E"/>
    <w:rsid w:val="008768D7"/>
    <w:rsid w:val="008817AD"/>
    <w:rsid w:val="008871C0"/>
    <w:rsid w:val="008910D4"/>
    <w:rsid w:val="008A0734"/>
    <w:rsid w:val="008B6B12"/>
    <w:rsid w:val="008C0DB7"/>
    <w:rsid w:val="008D2D5D"/>
    <w:rsid w:val="008D3DB8"/>
    <w:rsid w:val="008D4B25"/>
    <w:rsid w:val="008E53B5"/>
    <w:rsid w:val="008F4337"/>
    <w:rsid w:val="00902AE7"/>
    <w:rsid w:val="0090564E"/>
    <w:rsid w:val="00915A70"/>
    <w:rsid w:val="00923D81"/>
    <w:rsid w:val="00926246"/>
    <w:rsid w:val="009362A6"/>
    <w:rsid w:val="00952264"/>
    <w:rsid w:val="009565A6"/>
    <w:rsid w:val="00965A1B"/>
    <w:rsid w:val="00965C30"/>
    <w:rsid w:val="00973F1B"/>
    <w:rsid w:val="00976ED6"/>
    <w:rsid w:val="00977C8E"/>
    <w:rsid w:val="009825BF"/>
    <w:rsid w:val="00982853"/>
    <w:rsid w:val="00986527"/>
    <w:rsid w:val="009902E8"/>
    <w:rsid w:val="0099356B"/>
    <w:rsid w:val="00994374"/>
    <w:rsid w:val="009945DD"/>
    <w:rsid w:val="00996039"/>
    <w:rsid w:val="009A158B"/>
    <w:rsid w:val="009A1B89"/>
    <w:rsid w:val="009A4859"/>
    <w:rsid w:val="009A64B2"/>
    <w:rsid w:val="009B057C"/>
    <w:rsid w:val="009B0AD0"/>
    <w:rsid w:val="009B72B3"/>
    <w:rsid w:val="009B7740"/>
    <w:rsid w:val="009B7DF2"/>
    <w:rsid w:val="009C157E"/>
    <w:rsid w:val="009D2C2B"/>
    <w:rsid w:val="009D54AD"/>
    <w:rsid w:val="009D6BB0"/>
    <w:rsid w:val="009E421C"/>
    <w:rsid w:val="00A00C28"/>
    <w:rsid w:val="00A14251"/>
    <w:rsid w:val="00A15340"/>
    <w:rsid w:val="00A17F02"/>
    <w:rsid w:val="00A33E9C"/>
    <w:rsid w:val="00A34575"/>
    <w:rsid w:val="00A37AF3"/>
    <w:rsid w:val="00A423BC"/>
    <w:rsid w:val="00A46A7E"/>
    <w:rsid w:val="00A46E66"/>
    <w:rsid w:val="00A50866"/>
    <w:rsid w:val="00A660D5"/>
    <w:rsid w:val="00A71754"/>
    <w:rsid w:val="00A72ACC"/>
    <w:rsid w:val="00A92699"/>
    <w:rsid w:val="00A92F9E"/>
    <w:rsid w:val="00A94C7D"/>
    <w:rsid w:val="00AA7E14"/>
    <w:rsid w:val="00AB21E2"/>
    <w:rsid w:val="00AC0405"/>
    <w:rsid w:val="00AC23CF"/>
    <w:rsid w:val="00AC52FF"/>
    <w:rsid w:val="00AD10D3"/>
    <w:rsid w:val="00AD1FDA"/>
    <w:rsid w:val="00AD2709"/>
    <w:rsid w:val="00AD5C8A"/>
    <w:rsid w:val="00AE0162"/>
    <w:rsid w:val="00AF14C4"/>
    <w:rsid w:val="00AF4770"/>
    <w:rsid w:val="00AF5299"/>
    <w:rsid w:val="00B02406"/>
    <w:rsid w:val="00B026F2"/>
    <w:rsid w:val="00B05EE9"/>
    <w:rsid w:val="00B07EF5"/>
    <w:rsid w:val="00B407CB"/>
    <w:rsid w:val="00B4118C"/>
    <w:rsid w:val="00B51B0F"/>
    <w:rsid w:val="00B5346C"/>
    <w:rsid w:val="00B570A2"/>
    <w:rsid w:val="00B60837"/>
    <w:rsid w:val="00B67358"/>
    <w:rsid w:val="00B67462"/>
    <w:rsid w:val="00B75B43"/>
    <w:rsid w:val="00B80A9E"/>
    <w:rsid w:val="00B8570F"/>
    <w:rsid w:val="00B90E80"/>
    <w:rsid w:val="00B93F49"/>
    <w:rsid w:val="00B94123"/>
    <w:rsid w:val="00B953E8"/>
    <w:rsid w:val="00BA36FC"/>
    <w:rsid w:val="00BA56A5"/>
    <w:rsid w:val="00BA756F"/>
    <w:rsid w:val="00BB0DF1"/>
    <w:rsid w:val="00BB62CE"/>
    <w:rsid w:val="00BC526A"/>
    <w:rsid w:val="00BD2F7C"/>
    <w:rsid w:val="00BD5393"/>
    <w:rsid w:val="00BE0F74"/>
    <w:rsid w:val="00BE0FB0"/>
    <w:rsid w:val="00BE2C0C"/>
    <w:rsid w:val="00BE321E"/>
    <w:rsid w:val="00BE78CD"/>
    <w:rsid w:val="00BF5D42"/>
    <w:rsid w:val="00C0583C"/>
    <w:rsid w:val="00C10332"/>
    <w:rsid w:val="00C15BB7"/>
    <w:rsid w:val="00C16BDF"/>
    <w:rsid w:val="00C2035B"/>
    <w:rsid w:val="00C30328"/>
    <w:rsid w:val="00C372B0"/>
    <w:rsid w:val="00C4089E"/>
    <w:rsid w:val="00C454ED"/>
    <w:rsid w:val="00C477FC"/>
    <w:rsid w:val="00C50EB9"/>
    <w:rsid w:val="00C554B5"/>
    <w:rsid w:val="00C561EC"/>
    <w:rsid w:val="00C57DFC"/>
    <w:rsid w:val="00C6032C"/>
    <w:rsid w:val="00C62C44"/>
    <w:rsid w:val="00C846FB"/>
    <w:rsid w:val="00C8793B"/>
    <w:rsid w:val="00C9123C"/>
    <w:rsid w:val="00C91306"/>
    <w:rsid w:val="00C93E08"/>
    <w:rsid w:val="00C9542B"/>
    <w:rsid w:val="00CA3167"/>
    <w:rsid w:val="00CC1DFE"/>
    <w:rsid w:val="00CC3633"/>
    <w:rsid w:val="00CC4E2A"/>
    <w:rsid w:val="00CE7A9F"/>
    <w:rsid w:val="00CF2125"/>
    <w:rsid w:val="00CF3537"/>
    <w:rsid w:val="00CF57CA"/>
    <w:rsid w:val="00CF6695"/>
    <w:rsid w:val="00D025DD"/>
    <w:rsid w:val="00D02DCD"/>
    <w:rsid w:val="00D05929"/>
    <w:rsid w:val="00D0619F"/>
    <w:rsid w:val="00D06FFE"/>
    <w:rsid w:val="00D1102A"/>
    <w:rsid w:val="00D1211D"/>
    <w:rsid w:val="00D17C46"/>
    <w:rsid w:val="00D44DC4"/>
    <w:rsid w:val="00D455D1"/>
    <w:rsid w:val="00D533C9"/>
    <w:rsid w:val="00D6042A"/>
    <w:rsid w:val="00D61D59"/>
    <w:rsid w:val="00D64E58"/>
    <w:rsid w:val="00D663D8"/>
    <w:rsid w:val="00D7086A"/>
    <w:rsid w:val="00D80D30"/>
    <w:rsid w:val="00D86F26"/>
    <w:rsid w:val="00D92D70"/>
    <w:rsid w:val="00D956C0"/>
    <w:rsid w:val="00D96419"/>
    <w:rsid w:val="00DA02BF"/>
    <w:rsid w:val="00DA0D71"/>
    <w:rsid w:val="00DA4BA2"/>
    <w:rsid w:val="00DB3CB3"/>
    <w:rsid w:val="00DC28DE"/>
    <w:rsid w:val="00DD0763"/>
    <w:rsid w:val="00DD0B95"/>
    <w:rsid w:val="00DD1380"/>
    <w:rsid w:val="00DD537A"/>
    <w:rsid w:val="00DD6DC7"/>
    <w:rsid w:val="00DE2EC8"/>
    <w:rsid w:val="00DE7DA0"/>
    <w:rsid w:val="00DF044A"/>
    <w:rsid w:val="00E04923"/>
    <w:rsid w:val="00E200AF"/>
    <w:rsid w:val="00E20E74"/>
    <w:rsid w:val="00E23043"/>
    <w:rsid w:val="00E30E37"/>
    <w:rsid w:val="00E33324"/>
    <w:rsid w:val="00E4513F"/>
    <w:rsid w:val="00E51675"/>
    <w:rsid w:val="00E527AA"/>
    <w:rsid w:val="00E53494"/>
    <w:rsid w:val="00E54A6E"/>
    <w:rsid w:val="00E55F75"/>
    <w:rsid w:val="00E74E55"/>
    <w:rsid w:val="00E766FC"/>
    <w:rsid w:val="00E769D1"/>
    <w:rsid w:val="00E824F7"/>
    <w:rsid w:val="00E85221"/>
    <w:rsid w:val="00E912C4"/>
    <w:rsid w:val="00E93E70"/>
    <w:rsid w:val="00E95569"/>
    <w:rsid w:val="00EA1F3F"/>
    <w:rsid w:val="00EB42E4"/>
    <w:rsid w:val="00EB4664"/>
    <w:rsid w:val="00EB6961"/>
    <w:rsid w:val="00EC0A1C"/>
    <w:rsid w:val="00EC10E1"/>
    <w:rsid w:val="00ED27D3"/>
    <w:rsid w:val="00EE06AA"/>
    <w:rsid w:val="00EE6F2E"/>
    <w:rsid w:val="00EE74B4"/>
    <w:rsid w:val="00EF0166"/>
    <w:rsid w:val="00EF1082"/>
    <w:rsid w:val="00EF39CC"/>
    <w:rsid w:val="00EF3AF0"/>
    <w:rsid w:val="00EF6E85"/>
    <w:rsid w:val="00F05AC7"/>
    <w:rsid w:val="00F0782C"/>
    <w:rsid w:val="00F17AFB"/>
    <w:rsid w:val="00F2003A"/>
    <w:rsid w:val="00F30E5F"/>
    <w:rsid w:val="00F333C0"/>
    <w:rsid w:val="00F358D7"/>
    <w:rsid w:val="00F36E15"/>
    <w:rsid w:val="00F37BBF"/>
    <w:rsid w:val="00F40E77"/>
    <w:rsid w:val="00F45A7D"/>
    <w:rsid w:val="00F51620"/>
    <w:rsid w:val="00F54C2C"/>
    <w:rsid w:val="00F56919"/>
    <w:rsid w:val="00F6353B"/>
    <w:rsid w:val="00F64E7A"/>
    <w:rsid w:val="00F6780F"/>
    <w:rsid w:val="00F7047A"/>
    <w:rsid w:val="00F706D7"/>
    <w:rsid w:val="00F74790"/>
    <w:rsid w:val="00F760D5"/>
    <w:rsid w:val="00F82EED"/>
    <w:rsid w:val="00F852D5"/>
    <w:rsid w:val="00F912E5"/>
    <w:rsid w:val="00F91618"/>
    <w:rsid w:val="00F937AA"/>
    <w:rsid w:val="00F958B3"/>
    <w:rsid w:val="00FA2604"/>
    <w:rsid w:val="00FA34DF"/>
    <w:rsid w:val="00FA3D1E"/>
    <w:rsid w:val="00FA4DE7"/>
    <w:rsid w:val="00FB1AC4"/>
    <w:rsid w:val="00FB3484"/>
    <w:rsid w:val="00FB4FB1"/>
    <w:rsid w:val="00FB63AA"/>
    <w:rsid w:val="00FB690C"/>
    <w:rsid w:val="00FB7AB0"/>
    <w:rsid w:val="00FC04AA"/>
    <w:rsid w:val="00FC0DD7"/>
    <w:rsid w:val="00FC377B"/>
    <w:rsid w:val="00FC59B2"/>
    <w:rsid w:val="00FC7426"/>
    <w:rsid w:val="00FD6318"/>
    <w:rsid w:val="00FE3866"/>
    <w:rsid w:val="00FE5BA5"/>
    <w:rsid w:val="00FE673B"/>
    <w:rsid w:val="00FF2DB2"/>
    <w:rsid w:val="00FF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2087E1"/>
  <w15:docId w15:val="{72DD8D63-2AF2-4ACC-AF97-A765518E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1C"/>
    <w:pPr>
      <w:ind w:left="720"/>
      <w:contextualSpacing/>
    </w:pPr>
  </w:style>
  <w:style w:type="paragraph" w:styleId="Header">
    <w:name w:val="header"/>
    <w:basedOn w:val="Normal"/>
    <w:link w:val="HeaderChar"/>
    <w:uiPriority w:val="99"/>
    <w:unhideWhenUsed/>
    <w:rsid w:val="002B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0D"/>
  </w:style>
  <w:style w:type="paragraph" w:styleId="Footer">
    <w:name w:val="footer"/>
    <w:basedOn w:val="Normal"/>
    <w:link w:val="FooterChar"/>
    <w:uiPriority w:val="99"/>
    <w:unhideWhenUsed/>
    <w:rsid w:val="002B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0D"/>
  </w:style>
  <w:style w:type="character" w:styleId="Hyperlink">
    <w:name w:val="Hyperlink"/>
    <w:basedOn w:val="DefaultParagraphFont"/>
    <w:uiPriority w:val="99"/>
    <w:unhideWhenUsed/>
    <w:rsid w:val="00DE7DA0"/>
    <w:rPr>
      <w:color w:val="0000FF" w:themeColor="hyperlink"/>
      <w:u w:val="single"/>
    </w:rPr>
  </w:style>
  <w:style w:type="paragraph" w:styleId="BalloonText">
    <w:name w:val="Balloon Text"/>
    <w:basedOn w:val="Normal"/>
    <w:link w:val="BalloonTextChar"/>
    <w:uiPriority w:val="99"/>
    <w:semiHidden/>
    <w:unhideWhenUsed/>
    <w:rsid w:val="0032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A5"/>
    <w:rPr>
      <w:rFonts w:ascii="Tahoma" w:hAnsi="Tahoma" w:cs="Tahoma"/>
      <w:sz w:val="16"/>
      <w:szCs w:val="16"/>
    </w:rPr>
  </w:style>
  <w:style w:type="table" w:styleId="TableGrid">
    <w:name w:val="Table Grid"/>
    <w:basedOn w:val="TableNormal"/>
    <w:uiPriority w:val="59"/>
    <w:rsid w:val="0041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6527"/>
    <w:rPr>
      <w:color w:val="605E5C"/>
      <w:shd w:val="clear" w:color="auto" w:fill="E1DFDD"/>
    </w:rPr>
  </w:style>
  <w:style w:type="paragraph" w:customStyle="1" w:styleId="xxmsonormal">
    <w:name w:val="xxmsonormal"/>
    <w:basedOn w:val="Normal"/>
    <w:rsid w:val="009B0A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484F"/>
    <w:rPr>
      <w:color w:val="800080" w:themeColor="followedHyperlink"/>
      <w:u w:val="single"/>
    </w:rPr>
  </w:style>
  <w:style w:type="paragraph" w:styleId="NormalWeb">
    <w:name w:val="Normal (Web)"/>
    <w:basedOn w:val="Normal"/>
    <w:uiPriority w:val="99"/>
    <w:semiHidden/>
    <w:unhideWhenUsed/>
    <w:rsid w:val="009362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4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7734">
      <w:bodyDiv w:val="1"/>
      <w:marLeft w:val="0"/>
      <w:marRight w:val="0"/>
      <w:marTop w:val="0"/>
      <w:marBottom w:val="0"/>
      <w:divBdr>
        <w:top w:val="none" w:sz="0" w:space="0" w:color="auto"/>
        <w:left w:val="none" w:sz="0" w:space="0" w:color="auto"/>
        <w:bottom w:val="none" w:sz="0" w:space="0" w:color="auto"/>
        <w:right w:val="none" w:sz="0" w:space="0" w:color="auto"/>
      </w:divBdr>
    </w:div>
    <w:div w:id="1365255261">
      <w:bodyDiv w:val="1"/>
      <w:marLeft w:val="0"/>
      <w:marRight w:val="0"/>
      <w:marTop w:val="0"/>
      <w:marBottom w:val="0"/>
      <w:divBdr>
        <w:top w:val="none" w:sz="0" w:space="0" w:color="auto"/>
        <w:left w:val="none" w:sz="0" w:space="0" w:color="auto"/>
        <w:bottom w:val="none" w:sz="0" w:space="0" w:color="auto"/>
        <w:right w:val="none" w:sz="0" w:space="0" w:color="auto"/>
      </w:divBdr>
    </w:div>
    <w:div w:id="1636253986">
      <w:bodyDiv w:val="1"/>
      <w:marLeft w:val="0"/>
      <w:marRight w:val="0"/>
      <w:marTop w:val="0"/>
      <w:marBottom w:val="0"/>
      <w:divBdr>
        <w:top w:val="none" w:sz="0" w:space="0" w:color="auto"/>
        <w:left w:val="none" w:sz="0" w:space="0" w:color="auto"/>
        <w:bottom w:val="none" w:sz="0" w:space="0" w:color="auto"/>
        <w:right w:val="none" w:sz="0" w:space="0" w:color="auto"/>
      </w:divBdr>
    </w:div>
    <w:div w:id="18278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tranet.dosafl.com/development/home/bishops-annual-stewardship-appe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4254426528?pwd=cit5eGNTUHhhR2h4dDFoS3NrNm43dz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180400282?pwd=M09nZUhMTmh4ak1Ha3FtSUhkbTlLdz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ranet.dosafl.com/development/home/bishops-annual-stewardship-appe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5B6A-F40D-4E48-89D4-25DB47A3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Kepshire</dc:creator>
  <cp:lastModifiedBy>Mary Hunter</cp:lastModifiedBy>
  <cp:revision>9</cp:revision>
  <cp:lastPrinted>2021-12-20T15:26:00Z</cp:lastPrinted>
  <dcterms:created xsi:type="dcterms:W3CDTF">2021-12-15T20:10:00Z</dcterms:created>
  <dcterms:modified xsi:type="dcterms:W3CDTF">2021-12-20T15:30:00Z</dcterms:modified>
</cp:coreProperties>
</file>